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7E3D5"/>
  <w:body>
    <w:p w14:paraId="152A1493" w14:textId="77777777" w:rsidR="00AB0957" w:rsidRPr="003A6ADB" w:rsidRDefault="00AB0957" w:rsidP="00AB09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Raleway" w:hAnsi="Raleway" w:cs="Raleway"/>
          <w:b/>
          <w:bCs/>
          <w:color w:val="161615"/>
          <w:sz w:val="66"/>
          <w:szCs w:val="66"/>
          <w:lang w:eastAsia="pl-PL" w:bidi="he-IL"/>
        </w:rPr>
      </w:pPr>
      <w:r w:rsidRPr="003A6ADB">
        <w:rPr>
          <w:rFonts w:ascii="Raleway" w:hAnsi="Raleway" w:cs="Raleway"/>
          <w:b/>
          <w:bCs/>
          <w:color w:val="161615"/>
          <w:sz w:val="66"/>
          <w:szCs w:val="66"/>
          <w:lang w:eastAsia="pl-PL" w:bidi="he-IL"/>
        </w:rPr>
        <w:t>Academic Year 2023/2024</w:t>
      </w:r>
    </w:p>
    <w:p w14:paraId="0A63F66A" w14:textId="77777777" w:rsidR="00AB0957" w:rsidRPr="003A6ADB" w:rsidRDefault="00AB0957" w:rsidP="00AB09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Raleway" w:hAnsi="Raleway" w:cs="Raleway"/>
          <w:color w:val="000000"/>
          <w:lang w:eastAsia="pl-PL" w:bidi="he-IL"/>
        </w:rPr>
      </w:pPr>
      <w:r w:rsidRPr="003A6ADB">
        <w:rPr>
          <w:rFonts w:ascii="Raleway" w:hAnsi="Raleway" w:cs="Raleway"/>
          <w:b/>
          <w:bCs/>
          <w:noProof/>
          <w:color w:val="000000"/>
          <w:sz w:val="44"/>
          <w:szCs w:val="44"/>
          <w:lang w:eastAsia="pl-PL" w:bidi="he-IL"/>
        </w:rPr>
        <w:drawing>
          <wp:anchor distT="0" distB="0" distL="114300" distR="114300" simplePos="0" relativeHeight="251659264" behindDoc="1" locked="0" layoutInCell="1" allowOverlap="1" wp14:anchorId="28D38D39" wp14:editId="61005FD9">
            <wp:simplePos x="0" y="0"/>
            <wp:positionH relativeFrom="page">
              <wp:align>center</wp:align>
            </wp:positionH>
            <wp:positionV relativeFrom="paragraph">
              <wp:posOffset>45720</wp:posOffset>
            </wp:positionV>
            <wp:extent cx="5742000" cy="1404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000" cy="14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F0FE06" w14:textId="77777777" w:rsidR="00AB0957" w:rsidRPr="003A6ADB" w:rsidRDefault="00AB0957" w:rsidP="00AB09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Raleway" w:hAnsi="Raleway" w:cs="Raleway"/>
          <w:b/>
          <w:bCs/>
          <w:color w:val="000000"/>
          <w:sz w:val="44"/>
          <w:szCs w:val="44"/>
          <w:lang w:eastAsia="pl-PL" w:bidi="he-IL"/>
        </w:rPr>
      </w:pPr>
    </w:p>
    <w:p w14:paraId="334E0AE4" w14:textId="77777777" w:rsidR="00AB0957" w:rsidRPr="003A6ADB" w:rsidRDefault="00AB0957" w:rsidP="004179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60"/>
        <w:jc w:val="center"/>
        <w:rPr>
          <w:rFonts w:ascii="Raleway" w:hAnsi="Raleway" w:cs="Raleway"/>
          <w:b/>
          <w:bCs/>
          <w:color w:val="000000"/>
          <w:sz w:val="44"/>
          <w:szCs w:val="44"/>
          <w:lang w:eastAsia="pl-PL" w:bidi="he-IL"/>
        </w:rPr>
      </w:pPr>
      <w:r w:rsidRPr="003A6ADB">
        <w:rPr>
          <w:rFonts w:ascii="Raleway" w:hAnsi="Raleway" w:cs="Raleway"/>
          <w:b/>
          <w:bCs/>
          <w:color w:val="000000"/>
          <w:sz w:val="44"/>
          <w:szCs w:val="44"/>
          <w:lang w:eastAsia="pl-PL" w:bidi="he-IL"/>
        </w:rPr>
        <w:t>Year I, First Semester</w:t>
      </w:r>
    </w:p>
    <w:p w14:paraId="54049715" w14:textId="77777777" w:rsidR="00AB0957" w:rsidRPr="00D05F26" w:rsidRDefault="00AB0957" w:rsidP="004179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Raleway" w:hAnsi="Raleway" w:cs="Raleway"/>
          <w:b/>
          <w:bCs/>
          <w:color w:val="000000"/>
          <w:lang w:eastAsia="pl-PL" w:bidi="he-IL"/>
        </w:rPr>
      </w:pPr>
      <w:r w:rsidRPr="003A6ADB">
        <w:rPr>
          <w:rFonts w:ascii="Raleway" w:hAnsi="Raleway" w:cs="Raleway"/>
          <w:b/>
          <w:bCs/>
          <w:color w:val="000000"/>
          <w:sz w:val="44"/>
          <w:szCs w:val="44"/>
          <w:lang w:eastAsia="pl-PL" w:bidi="he-IL"/>
        </w:rPr>
        <w:t xml:space="preserve"> </w:t>
      </w:r>
    </w:p>
    <w:tbl>
      <w:tblPr>
        <w:tblW w:w="10740" w:type="dxa"/>
        <w:tblInd w:w="-172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1050"/>
        <w:gridCol w:w="579"/>
        <w:gridCol w:w="461"/>
        <w:gridCol w:w="553"/>
        <w:gridCol w:w="496"/>
        <w:gridCol w:w="593"/>
        <w:gridCol w:w="1240"/>
        <w:gridCol w:w="1446"/>
        <w:gridCol w:w="1242"/>
      </w:tblGrid>
      <w:tr w:rsidR="00AB0957" w:rsidRPr="003A6ADB" w14:paraId="1C4E6F33" w14:textId="77777777" w:rsidTr="00AB0957">
        <w:tc>
          <w:tcPr>
            <w:tcW w:w="3080" w:type="dxa"/>
            <w:vMerge w:val="restart"/>
            <w:tcBorders>
              <w:top w:val="single" w:sz="24" w:space="0" w:color="262626"/>
              <w:left w:val="single" w:sz="24" w:space="0" w:color="262626"/>
              <w:bottom w:val="single" w:sz="24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F24DAB1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  <w:t>Course/Module</w:t>
            </w:r>
          </w:p>
        </w:tc>
        <w:tc>
          <w:tcPr>
            <w:tcW w:w="1050" w:type="dxa"/>
            <w:vMerge w:val="restart"/>
            <w:tcBorders>
              <w:top w:val="single" w:sz="24" w:space="0" w:color="262626"/>
              <w:left w:val="single" w:sz="8" w:space="0" w:color="262626"/>
              <w:bottom w:val="single" w:sz="24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3E69EE0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56" w:lineRule="auto"/>
              <w:ind w:firstLine="67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  <w:t>O/ E***</w:t>
            </w:r>
          </w:p>
        </w:tc>
        <w:tc>
          <w:tcPr>
            <w:tcW w:w="2682" w:type="dxa"/>
            <w:gridSpan w:val="5"/>
            <w:tcBorders>
              <w:top w:val="single" w:sz="24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169EAC4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proofErr w:type="spellStart"/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  <w:t>Type</w:t>
            </w:r>
            <w:proofErr w:type="spellEnd"/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  <w:t xml:space="preserve"> of Course**</w:t>
            </w:r>
          </w:p>
        </w:tc>
        <w:tc>
          <w:tcPr>
            <w:tcW w:w="1240" w:type="dxa"/>
            <w:vMerge w:val="restart"/>
            <w:tcBorders>
              <w:top w:val="single" w:sz="24" w:space="0" w:color="262626"/>
              <w:left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760308D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firstLine="14"/>
              <w:jc w:val="center"/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</w:pPr>
            <w:proofErr w:type="spellStart"/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  <w:t>Number</w:t>
            </w:r>
            <w:proofErr w:type="spellEnd"/>
          </w:p>
          <w:p w14:paraId="703378C5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firstLine="14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  <w:t xml:space="preserve">of </w:t>
            </w:r>
            <w:proofErr w:type="spellStart"/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  <w:t>Hours</w:t>
            </w:r>
            <w:proofErr w:type="spellEnd"/>
          </w:p>
        </w:tc>
        <w:tc>
          <w:tcPr>
            <w:tcW w:w="1446" w:type="dxa"/>
            <w:vMerge w:val="restart"/>
            <w:tcBorders>
              <w:top w:val="single" w:sz="24" w:space="0" w:color="262626"/>
              <w:left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1AD1ED2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proofErr w:type="spellStart"/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  <w:t>Assessment</w:t>
            </w:r>
            <w:proofErr w:type="spellEnd"/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  <w:t xml:space="preserve"> Method</w:t>
            </w:r>
          </w:p>
        </w:tc>
        <w:tc>
          <w:tcPr>
            <w:tcW w:w="1242" w:type="dxa"/>
            <w:tcBorders>
              <w:top w:val="single" w:sz="24" w:space="0" w:color="262626"/>
              <w:left w:val="single" w:sz="8" w:space="0" w:color="262626"/>
              <w:bottom w:val="nil"/>
              <w:right w:val="single" w:sz="24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9841E80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hanging="72"/>
              <w:jc w:val="center"/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</w:pPr>
          </w:p>
          <w:p w14:paraId="0C9307E5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hanging="72"/>
              <w:jc w:val="center"/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  <w:t>ECTS</w:t>
            </w:r>
          </w:p>
          <w:p w14:paraId="7FA29C2D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hanging="72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proofErr w:type="spellStart"/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  <w:t>Points</w:t>
            </w:r>
            <w:proofErr w:type="spellEnd"/>
          </w:p>
        </w:tc>
      </w:tr>
      <w:tr w:rsidR="00AB0957" w:rsidRPr="003A6ADB" w14:paraId="6E42BB9B" w14:textId="77777777" w:rsidTr="00AB0957">
        <w:tblPrEx>
          <w:tblBorders>
            <w:top w:val="none" w:sz="0" w:space="0" w:color="auto"/>
          </w:tblBorders>
        </w:tblPrEx>
        <w:tc>
          <w:tcPr>
            <w:tcW w:w="3080" w:type="dxa"/>
            <w:vMerge/>
            <w:tcBorders>
              <w:top w:val="single" w:sz="24" w:space="0" w:color="262626"/>
              <w:left w:val="single" w:sz="24" w:space="0" w:color="262626"/>
              <w:bottom w:val="single" w:sz="24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80CACF4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1050" w:type="dxa"/>
            <w:vMerge/>
            <w:tcBorders>
              <w:top w:val="single" w:sz="24" w:space="0" w:color="262626"/>
              <w:left w:val="single" w:sz="8" w:space="0" w:color="262626"/>
              <w:bottom w:val="single" w:sz="24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953D3AC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579" w:type="dxa"/>
            <w:tcBorders>
              <w:top w:val="single" w:sz="8" w:space="0" w:color="262626"/>
              <w:left w:val="single" w:sz="8" w:space="0" w:color="262626"/>
              <w:bottom w:val="single" w:sz="24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FEC4ED1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  <w:t>L</w:t>
            </w:r>
          </w:p>
        </w:tc>
        <w:tc>
          <w:tcPr>
            <w:tcW w:w="461" w:type="dxa"/>
            <w:tcBorders>
              <w:top w:val="single" w:sz="8" w:space="0" w:color="262626"/>
              <w:left w:val="single" w:sz="8" w:space="0" w:color="262626"/>
              <w:bottom w:val="single" w:sz="24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7987FE4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  <w:t>C</w:t>
            </w:r>
          </w:p>
        </w:tc>
        <w:tc>
          <w:tcPr>
            <w:tcW w:w="553" w:type="dxa"/>
            <w:tcBorders>
              <w:top w:val="single" w:sz="8" w:space="0" w:color="262626"/>
              <w:left w:val="single" w:sz="8" w:space="0" w:color="262626"/>
              <w:bottom w:val="single" w:sz="24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06F311B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  <w:t>S</w:t>
            </w:r>
          </w:p>
        </w:tc>
        <w:tc>
          <w:tcPr>
            <w:tcW w:w="496" w:type="dxa"/>
            <w:tcBorders>
              <w:top w:val="single" w:sz="8" w:space="0" w:color="262626"/>
              <w:left w:val="single" w:sz="8" w:space="0" w:color="262626"/>
              <w:bottom w:val="single" w:sz="24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4BBCC7F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  <w:t>T</w:t>
            </w:r>
          </w:p>
        </w:tc>
        <w:tc>
          <w:tcPr>
            <w:tcW w:w="593" w:type="dxa"/>
            <w:tcBorders>
              <w:top w:val="single" w:sz="8" w:space="0" w:color="262626"/>
              <w:left w:val="single" w:sz="8" w:space="0" w:color="262626"/>
              <w:bottom w:val="single" w:sz="24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3A10F5B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proofErr w:type="spellStart"/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  <w:t>Lc</w:t>
            </w:r>
            <w:proofErr w:type="spellEnd"/>
          </w:p>
        </w:tc>
        <w:tc>
          <w:tcPr>
            <w:tcW w:w="1240" w:type="dxa"/>
            <w:vMerge/>
            <w:tcBorders>
              <w:left w:val="single" w:sz="8" w:space="0" w:color="262626"/>
              <w:bottom w:val="single" w:sz="24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4D71391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1446" w:type="dxa"/>
            <w:vMerge/>
            <w:tcBorders>
              <w:left w:val="single" w:sz="8" w:space="0" w:color="262626"/>
              <w:bottom w:val="single" w:sz="24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A165EAB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262626"/>
              <w:bottom w:val="single" w:sz="24" w:space="0" w:color="262626"/>
              <w:right w:val="single" w:sz="24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73A9A6B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</w:tr>
      <w:tr w:rsidR="00AB0957" w:rsidRPr="003A6ADB" w14:paraId="00C88B24" w14:textId="77777777" w:rsidTr="00AB0957">
        <w:tblPrEx>
          <w:tblBorders>
            <w:top w:val="none" w:sz="0" w:space="0" w:color="auto"/>
          </w:tblBorders>
        </w:tblPrEx>
        <w:tc>
          <w:tcPr>
            <w:tcW w:w="3080" w:type="dxa"/>
            <w:tcBorders>
              <w:top w:val="single" w:sz="24" w:space="0" w:color="262626"/>
              <w:left w:val="single" w:sz="24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124271E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80" w:after="80" w:line="240" w:lineRule="exact"/>
              <w:rPr>
                <w:rFonts w:ascii="Raleway" w:hAnsi="Raleway" w:cs="Raleway"/>
                <w:color w:val="262626"/>
                <w:sz w:val="20"/>
                <w:szCs w:val="20"/>
                <w:lang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eastAsia="pl-PL" w:bidi="he-IL"/>
              </w:rPr>
              <w:t xml:space="preserve">Monographic Lecture 1. </w:t>
            </w:r>
          </w:p>
          <w:p w14:paraId="32FD5C7A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80" w:after="80" w:line="240" w:lineRule="exact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eastAsia="pl-PL" w:bidi="he-IL"/>
              </w:rPr>
              <w:t>Social and Cultural History of Hasidism</w:t>
            </w:r>
          </w:p>
        </w:tc>
        <w:tc>
          <w:tcPr>
            <w:tcW w:w="1050" w:type="dxa"/>
            <w:tcBorders>
              <w:top w:val="single" w:sz="24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CD17F19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O</w:t>
            </w:r>
          </w:p>
        </w:tc>
        <w:tc>
          <w:tcPr>
            <w:tcW w:w="579" w:type="dxa"/>
            <w:tcBorders>
              <w:top w:val="single" w:sz="24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C05C68F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30</w:t>
            </w:r>
          </w:p>
        </w:tc>
        <w:tc>
          <w:tcPr>
            <w:tcW w:w="461" w:type="dxa"/>
            <w:tcBorders>
              <w:top w:val="single" w:sz="24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49F4C0B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553" w:type="dxa"/>
            <w:tcBorders>
              <w:top w:val="single" w:sz="24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E3511A5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496" w:type="dxa"/>
            <w:tcBorders>
              <w:top w:val="single" w:sz="24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4F2C401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593" w:type="dxa"/>
            <w:tcBorders>
              <w:top w:val="single" w:sz="24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05624C4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1240" w:type="dxa"/>
            <w:tcBorders>
              <w:top w:val="single" w:sz="24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3CD5B34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30</w:t>
            </w:r>
          </w:p>
        </w:tc>
        <w:tc>
          <w:tcPr>
            <w:tcW w:w="1446" w:type="dxa"/>
            <w:tcBorders>
              <w:top w:val="single" w:sz="24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830B83A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E</w:t>
            </w:r>
          </w:p>
        </w:tc>
        <w:tc>
          <w:tcPr>
            <w:tcW w:w="1242" w:type="dxa"/>
            <w:tcBorders>
              <w:top w:val="single" w:sz="24" w:space="0" w:color="262626"/>
              <w:left w:val="single" w:sz="8" w:space="0" w:color="262626"/>
              <w:bottom w:val="single" w:sz="8" w:space="0" w:color="262626"/>
              <w:right w:val="single" w:sz="24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01856D9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3</w:t>
            </w:r>
          </w:p>
        </w:tc>
      </w:tr>
      <w:tr w:rsidR="00AB0957" w:rsidRPr="003A6ADB" w14:paraId="01EA0687" w14:textId="77777777" w:rsidTr="00AB0957">
        <w:tblPrEx>
          <w:tblBorders>
            <w:top w:val="none" w:sz="0" w:space="0" w:color="auto"/>
          </w:tblBorders>
        </w:tblPrEx>
        <w:tc>
          <w:tcPr>
            <w:tcW w:w="3080" w:type="dxa"/>
            <w:tcBorders>
              <w:top w:val="single" w:sz="8" w:space="0" w:color="262626"/>
              <w:left w:val="single" w:sz="24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88EA26C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80" w:after="80" w:line="260" w:lineRule="atLeast"/>
              <w:rPr>
                <w:rFonts w:ascii="Raleway" w:hAnsi="Raleway" w:cs="Raleway"/>
                <w:color w:val="262626"/>
                <w:sz w:val="20"/>
                <w:szCs w:val="20"/>
                <w:lang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eastAsia="pl-PL" w:bidi="he-IL"/>
              </w:rPr>
              <w:t xml:space="preserve">Monographic Lecture 2. Modern Yiddish Literature </w:t>
            </w:r>
          </w:p>
          <w:p w14:paraId="02F9C183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80" w:after="80" w:line="260" w:lineRule="atLeast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eastAsia="pl-PL" w:bidi="he-IL"/>
              </w:rPr>
              <w:t>in an East European Context</w:t>
            </w:r>
          </w:p>
        </w:tc>
        <w:tc>
          <w:tcPr>
            <w:tcW w:w="105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2816704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00"/>
                <w:tab w:val="center" w:pos="391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O</w:t>
            </w:r>
          </w:p>
        </w:tc>
        <w:tc>
          <w:tcPr>
            <w:tcW w:w="57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959CAEC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30</w:t>
            </w:r>
          </w:p>
        </w:tc>
        <w:tc>
          <w:tcPr>
            <w:tcW w:w="46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4CABD51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5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0CD9062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49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928F624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59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3778457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124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B1CDF77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30</w:t>
            </w:r>
          </w:p>
        </w:tc>
        <w:tc>
          <w:tcPr>
            <w:tcW w:w="144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DB59440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E</w:t>
            </w:r>
          </w:p>
        </w:tc>
        <w:tc>
          <w:tcPr>
            <w:tcW w:w="124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24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A0521B0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3</w:t>
            </w:r>
          </w:p>
        </w:tc>
      </w:tr>
      <w:tr w:rsidR="00AB0957" w:rsidRPr="003A6ADB" w14:paraId="4C672F46" w14:textId="77777777" w:rsidTr="00AB0957">
        <w:tblPrEx>
          <w:tblBorders>
            <w:top w:val="none" w:sz="0" w:space="0" w:color="auto"/>
          </w:tblBorders>
        </w:tblPrEx>
        <w:tc>
          <w:tcPr>
            <w:tcW w:w="3080" w:type="dxa"/>
            <w:tcBorders>
              <w:top w:val="single" w:sz="8" w:space="0" w:color="262626"/>
              <w:left w:val="single" w:sz="24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A091541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80" w:after="80" w:line="241" w:lineRule="exact"/>
              <w:rPr>
                <w:rFonts w:ascii="Raleway" w:hAnsi="Raleway" w:cs="Raleway"/>
                <w:color w:val="262626"/>
                <w:sz w:val="20"/>
                <w:szCs w:val="20"/>
                <w:lang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eastAsia="pl-PL" w:bidi="he-IL"/>
              </w:rPr>
              <w:t xml:space="preserve">MA Seminar on Methods and Research Trends </w:t>
            </w:r>
          </w:p>
          <w:p w14:paraId="1981188A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80" w:after="80" w:line="241" w:lineRule="exact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 xml:space="preserve">in </w:t>
            </w:r>
            <w:proofErr w:type="spellStart"/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Jewish</w:t>
            </w:r>
            <w:proofErr w:type="spellEnd"/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 xml:space="preserve"> </w:t>
            </w:r>
            <w:proofErr w:type="spellStart"/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Studies</w:t>
            </w:r>
            <w:proofErr w:type="spellEnd"/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 xml:space="preserve"> I</w:t>
            </w:r>
          </w:p>
        </w:tc>
        <w:tc>
          <w:tcPr>
            <w:tcW w:w="105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89719E7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O</w:t>
            </w:r>
          </w:p>
        </w:tc>
        <w:tc>
          <w:tcPr>
            <w:tcW w:w="57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7C96ADB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46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5150AAA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5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3471FAB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30</w:t>
            </w:r>
          </w:p>
        </w:tc>
        <w:tc>
          <w:tcPr>
            <w:tcW w:w="49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A96C7C1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59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579E86B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124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0D61847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30</w:t>
            </w:r>
          </w:p>
        </w:tc>
        <w:tc>
          <w:tcPr>
            <w:tcW w:w="144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06E399A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GC</w:t>
            </w:r>
          </w:p>
        </w:tc>
        <w:tc>
          <w:tcPr>
            <w:tcW w:w="124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24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FA4B2AB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5</w:t>
            </w:r>
          </w:p>
        </w:tc>
      </w:tr>
      <w:tr w:rsidR="00AB0957" w:rsidRPr="003A6ADB" w14:paraId="5A92B916" w14:textId="77777777" w:rsidTr="00AB0957">
        <w:tblPrEx>
          <w:tblBorders>
            <w:top w:val="none" w:sz="0" w:space="0" w:color="auto"/>
          </w:tblBorders>
        </w:tblPrEx>
        <w:tc>
          <w:tcPr>
            <w:tcW w:w="3080" w:type="dxa"/>
            <w:tcBorders>
              <w:top w:val="single" w:sz="8" w:space="0" w:color="262626"/>
              <w:left w:val="single" w:sz="24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D8D7283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80" w:after="80" w:line="241" w:lineRule="exact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 xml:space="preserve">Applied </w:t>
            </w:r>
            <w:proofErr w:type="spellStart"/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Jewish</w:t>
            </w:r>
            <w:proofErr w:type="spellEnd"/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 xml:space="preserve"> </w:t>
            </w:r>
            <w:proofErr w:type="spellStart"/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Heritage</w:t>
            </w:r>
            <w:proofErr w:type="spellEnd"/>
          </w:p>
        </w:tc>
        <w:tc>
          <w:tcPr>
            <w:tcW w:w="105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66EDC84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O</w:t>
            </w:r>
          </w:p>
        </w:tc>
        <w:tc>
          <w:tcPr>
            <w:tcW w:w="57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60E6E07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46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29FAD40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5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2C65E9E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49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F28C2AB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30</w:t>
            </w:r>
          </w:p>
        </w:tc>
        <w:tc>
          <w:tcPr>
            <w:tcW w:w="59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9C0E9EC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124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8DAC75F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30</w:t>
            </w:r>
          </w:p>
        </w:tc>
        <w:tc>
          <w:tcPr>
            <w:tcW w:w="144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C1F49AD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856132">
              <w:rPr>
                <w:rFonts w:ascii="Raleway" w:hAnsi="Raleway" w:cs="Raleway"/>
                <w:b/>
                <w:bCs/>
                <w:noProof/>
                <w:color w:val="000000"/>
                <w:sz w:val="44"/>
                <w:szCs w:val="44"/>
                <w:lang w:eastAsia="pl-PL" w:bidi="he-IL"/>
              </w:rPr>
              <w:drawing>
                <wp:anchor distT="0" distB="0" distL="114300" distR="114300" simplePos="0" relativeHeight="251660288" behindDoc="1" locked="1" layoutInCell="1" allowOverlap="1" wp14:anchorId="0D4868AD" wp14:editId="2DE463FB">
                  <wp:simplePos x="0" y="0"/>
                  <wp:positionH relativeFrom="page">
                    <wp:posOffset>-5046345</wp:posOffset>
                  </wp:positionH>
                  <wp:positionV relativeFrom="page">
                    <wp:posOffset>-508000</wp:posOffset>
                  </wp:positionV>
                  <wp:extent cx="6645600" cy="2671200"/>
                  <wp:effectExtent l="0" t="0" r="0" b="0"/>
                  <wp:wrapNone/>
                  <wp:docPr id="6" name="Obraz 6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&#10;&#10;Opis wygenerowany automatyczni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600" cy="267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GC</w:t>
            </w:r>
          </w:p>
        </w:tc>
        <w:tc>
          <w:tcPr>
            <w:tcW w:w="124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24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75A343B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3</w:t>
            </w:r>
          </w:p>
        </w:tc>
      </w:tr>
      <w:tr w:rsidR="00AB0957" w:rsidRPr="003A6ADB" w14:paraId="668BBB0F" w14:textId="77777777" w:rsidTr="00AB0957">
        <w:tblPrEx>
          <w:tblBorders>
            <w:top w:val="none" w:sz="0" w:space="0" w:color="auto"/>
          </w:tblBorders>
        </w:tblPrEx>
        <w:tc>
          <w:tcPr>
            <w:tcW w:w="3080" w:type="dxa"/>
            <w:tcBorders>
              <w:top w:val="single" w:sz="8" w:space="0" w:color="262626"/>
              <w:left w:val="single" w:sz="24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9D3725C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80" w:after="80" w:line="241" w:lineRule="exact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eastAsia="pl-PL" w:bidi="he-IL"/>
              </w:rPr>
              <w:t>Polish language for international students</w:t>
            </w:r>
          </w:p>
        </w:tc>
        <w:tc>
          <w:tcPr>
            <w:tcW w:w="105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FD70671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O</w:t>
            </w:r>
          </w:p>
        </w:tc>
        <w:tc>
          <w:tcPr>
            <w:tcW w:w="57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71F00C9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46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B6DC96E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5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DD55375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49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BEF88D2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59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F60A78B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30</w:t>
            </w:r>
          </w:p>
        </w:tc>
        <w:tc>
          <w:tcPr>
            <w:tcW w:w="124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A0875BC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30</w:t>
            </w:r>
          </w:p>
        </w:tc>
        <w:tc>
          <w:tcPr>
            <w:tcW w:w="144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199790C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GC</w:t>
            </w:r>
          </w:p>
        </w:tc>
        <w:tc>
          <w:tcPr>
            <w:tcW w:w="124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24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7C5B3B4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0</w:t>
            </w:r>
          </w:p>
        </w:tc>
      </w:tr>
      <w:tr w:rsidR="00AB0957" w:rsidRPr="003A6ADB" w14:paraId="4FAC6331" w14:textId="77777777" w:rsidTr="00AB0957">
        <w:tblPrEx>
          <w:tblBorders>
            <w:top w:val="none" w:sz="0" w:space="0" w:color="auto"/>
          </w:tblBorders>
        </w:tblPrEx>
        <w:tc>
          <w:tcPr>
            <w:tcW w:w="3080" w:type="dxa"/>
            <w:tcBorders>
              <w:top w:val="single" w:sz="8" w:space="0" w:color="262626"/>
              <w:left w:val="single" w:sz="24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99410E8" w14:textId="742BC3E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80" w:after="80" w:line="241" w:lineRule="exact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eastAsia="pl-PL" w:bidi="he-IL"/>
              </w:rPr>
              <w:t>Foreign language</w:t>
            </w:r>
          </w:p>
        </w:tc>
        <w:tc>
          <w:tcPr>
            <w:tcW w:w="105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05961AE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O</w:t>
            </w:r>
          </w:p>
        </w:tc>
        <w:tc>
          <w:tcPr>
            <w:tcW w:w="57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0054266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46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4D13C5D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5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A05988C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49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3BA07C1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59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2C8493D" w14:textId="64A73C0D" w:rsidR="00AB0957" w:rsidRPr="003A6ADB" w:rsidRDefault="004620F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3</w:t>
            </w:r>
            <w:r w:rsidR="00AB0957"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0</w:t>
            </w:r>
          </w:p>
        </w:tc>
        <w:tc>
          <w:tcPr>
            <w:tcW w:w="124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8AE5FA2" w14:textId="68559097" w:rsidR="00AB0957" w:rsidRPr="003A6ADB" w:rsidRDefault="004620F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3</w:t>
            </w:r>
            <w:r w:rsidR="00AB0957"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0</w:t>
            </w:r>
          </w:p>
        </w:tc>
        <w:tc>
          <w:tcPr>
            <w:tcW w:w="144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497A5B8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GC</w:t>
            </w:r>
          </w:p>
        </w:tc>
        <w:tc>
          <w:tcPr>
            <w:tcW w:w="124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24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8BD427C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0</w:t>
            </w:r>
          </w:p>
        </w:tc>
      </w:tr>
      <w:tr w:rsidR="00AB0957" w:rsidRPr="003A6ADB" w14:paraId="56AF810C" w14:textId="77777777" w:rsidTr="00AB0957">
        <w:tblPrEx>
          <w:tblBorders>
            <w:top w:val="none" w:sz="0" w:space="0" w:color="auto"/>
          </w:tblBorders>
        </w:tblPrEx>
        <w:tc>
          <w:tcPr>
            <w:tcW w:w="3080" w:type="dxa"/>
            <w:tcBorders>
              <w:top w:val="single" w:sz="8" w:space="0" w:color="262626"/>
              <w:left w:val="single" w:sz="24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36627F8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80" w:after="80" w:line="241" w:lineRule="exact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eastAsia="pl-PL" w:bidi="he-IL"/>
              </w:rPr>
              <w:t>Health and Safety training course online</w:t>
            </w:r>
          </w:p>
        </w:tc>
        <w:tc>
          <w:tcPr>
            <w:tcW w:w="105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1180E6B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O</w:t>
            </w:r>
          </w:p>
        </w:tc>
        <w:tc>
          <w:tcPr>
            <w:tcW w:w="57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2EDD0A0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46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86954FA" w14:textId="4F81C5F0" w:rsidR="00AB0957" w:rsidRPr="003A6ADB" w:rsidRDefault="004620F7" w:rsidP="00462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4</w:t>
            </w:r>
          </w:p>
        </w:tc>
        <w:tc>
          <w:tcPr>
            <w:tcW w:w="5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BEDE645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49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0A7AAAC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59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B4B7EE0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124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A4F0A8D" w14:textId="5426F50C" w:rsidR="00AB0957" w:rsidRPr="003A6ADB" w:rsidRDefault="004620F7" w:rsidP="00462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4</w:t>
            </w:r>
          </w:p>
        </w:tc>
        <w:tc>
          <w:tcPr>
            <w:tcW w:w="144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5549F63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124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24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A735C7A" w14:textId="7479BA49" w:rsidR="00AB0957" w:rsidRPr="003A6ADB" w:rsidRDefault="004620F7" w:rsidP="00462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0</w:t>
            </w:r>
          </w:p>
        </w:tc>
      </w:tr>
      <w:tr w:rsidR="00AB0957" w:rsidRPr="003A6ADB" w14:paraId="01E69A93" w14:textId="77777777" w:rsidTr="00AB0957">
        <w:tblPrEx>
          <w:tblBorders>
            <w:top w:val="none" w:sz="0" w:space="0" w:color="auto"/>
          </w:tblBorders>
        </w:tblPrEx>
        <w:tc>
          <w:tcPr>
            <w:tcW w:w="3080" w:type="dxa"/>
            <w:tcBorders>
              <w:top w:val="single" w:sz="8" w:space="0" w:color="262626"/>
              <w:left w:val="single" w:sz="24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5F68333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80" w:after="80" w:line="241" w:lineRule="exact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proofErr w:type="spellStart"/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  <w:t>Elective</w:t>
            </w:r>
            <w:proofErr w:type="spellEnd"/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  <w:t xml:space="preserve"> Master Class:</w:t>
            </w:r>
          </w:p>
        </w:tc>
        <w:tc>
          <w:tcPr>
            <w:tcW w:w="105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D140D32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E</w:t>
            </w:r>
          </w:p>
        </w:tc>
        <w:tc>
          <w:tcPr>
            <w:tcW w:w="57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54B36EC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46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186A3AC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5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541D035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49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8DD491D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30</w:t>
            </w:r>
          </w:p>
        </w:tc>
        <w:tc>
          <w:tcPr>
            <w:tcW w:w="59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C4A986D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124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4C684F5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  <w:t>30</w:t>
            </w:r>
          </w:p>
        </w:tc>
        <w:tc>
          <w:tcPr>
            <w:tcW w:w="144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EE7927A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GC</w:t>
            </w:r>
          </w:p>
        </w:tc>
        <w:tc>
          <w:tcPr>
            <w:tcW w:w="124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24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4EB4C9A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7</w:t>
            </w:r>
          </w:p>
        </w:tc>
      </w:tr>
      <w:tr w:rsidR="00AB0957" w:rsidRPr="003A6ADB" w14:paraId="6E74AED6" w14:textId="77777777" w:rsidTr="00AB0957">
        <w:tblPrEx>
          <w:tblBorders>
            <w:top w:val="none" w:sz="0" w:space="0" w:color="auto"/>
          </w:tblBorders>
        </w:tblPrEx>
        <w:tc>
          <w:tcPr>
            <w:tcW w:w="3080" w:type="dxa"/>
            <w:tcBorders>
              <w:top w:val="single" w:sz="8" w:space="0" w:color="262626"/>
              <w:left w:val="single" w:sz="24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6C498CD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80" w:after="80" w:line="241" w:lineRule="exact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eastAsia="pl-PL" w:bidi="he-IL"/>
              </w:rPr>
              <w:t xml:space="preserve">Social and Cultural History of Hasidism – master class </w:t>
            </w:r>
          </w:p>
        </w:tc>
        <w:tc>
          <w:tcPr>
            <w:tcW w:w="105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F26A812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</w:p>
        </w:tc>
        <w:tc>
          <w:tcPr>
            <w:tcW w:w="57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90AA2D4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</w:p>
        </w:tc>
        <w:tc>
          <w:tcPr>
            <w:tcW w:w="46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81589F0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</w:p>
        </w:tc>
        <w:tc>
          <w:tcPr>
            <w:tcW w:w="5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D599DBF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</w:p>
        </w:tc>
        <w:tc>
          <w:tcPr>
            <w:tcW w:w="49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2056EE4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</w:p>
        </w:tc>
        <w:tc>
          <w:tcPr>
            <w:tcW w:w="59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57C1E1D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</w:p>
        </w:tc>
        <w:tc>
          <w:tcPr>
            <w:tcW w:w="124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59BE6A0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</w:p>
        </w:tc>
        <w:tc>
          <w:tcPr>
            <w:tcW w:w="144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8EB426B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</w:p>
        </w:tc>
        <w:tc>
          <w:tcPr>
            <w:tcW w:w="124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24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45FE8DA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</w:p>
        </w:tc>
      </w:tr>
      <w:tr w:rsidR="00AB0957" w:rsidRPr="003A6ADB" w14:paraId="45BA0E26" w14:textId="77777777" w:rsidTr="00AB0957">
        <w:tblPrEx>
          <w:tblBorders>
            <w:top w:val="none" w:sz="0" w:space="0" w:color="auto"/>
          </w:tblBorders>
        </w:tblPrEx>
        <w:tc>
          <w:tcPr>
            <w:tcW w:w="3080" w:type="dxa"/>
            <w:tcBorders>
              <w:top w:val="single" w:sz="8" w:space="0" w:color="262626"/>
              <w:left w:val="single" w:sz="24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D643810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80" w:after="80" w:line="241" w:lineRule="exact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eastAsia="pl-PL" w:bidi="he-IL"/>
              </w:rPr>
              <w:t>Modern Yiddish Literature in the Eastern European Context – master class</w:t>
            </w:r>
          </w:p>
        </w:tc>
        <w:tc>
          <w:tcPr>
            <w:tcW w:w="105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8C77C14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</w:p>
        </w:tc>
        <w:tc>
          <w:tcPr>
            <w:tcW w:w="57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7EFE2EE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</w:p>
        </w:tc>
        <w:tc>
          <w:tcPr>
            <w:tcW w:w="46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8E1B23B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</w:p>
        </w:tc>
        <w:tc>
          <w:tcPr>
            <w:tcW w:w="5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57F5F52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</w:p>
        </w:tc>
        <w:tc>
          <w:tcPr>
            <w:tcW w:w="49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278971E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</w:p>
        </w:tc>
        <w:tc>
          <w:tcPr>
            <w:tcW w:w="59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74A3AED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</w:p>
        </w:tc>
        <w:tc>
          <w:tcPr>
            <w:tcW w:w="124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5C39EEA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</w:p>
        </w:tc>
        <w:tc>
          <w:tcPr>
            <w:tcW w:w="144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CB46AEB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</w:p>
        </w:tc>
        <w:tc>
          <w:tcPr>
            <w:tcW w:w="124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24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076B992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</w:p>
        </w:tc>
      </w:tr>
      <w:tr w:rsidR="00AB0957" w:rsidRPr="003A6ADB" w14:paraId="3A5A3634" w14:textId="77777777" w:rsidTr="00AB0957">
        <w:tblPrEx>
          <w:tblBorders>
            <w:top w:val="none" w:sz="0" w:space="0" w:color="auto"/>
          </w:tblBorders>
        </w:tblPrEx>
        <w:tc>
          <w:tcPr>
            <w:tcW w:w="3080" w:type="dxa"/>
            <w:tcBorders>
              <w:top w:val="single" w:sz="8" w:space="0" w:color="262626"/>
              <w:left w:val="single" w:sz="24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DBDA82A" w14:textId="159CA4C5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80" w:after="80" w:line="241" w:lineRule="exact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eastAsia="pl-PL" w:bidi="he-IL"/>
              </w:rPr>
              <w:t xml:space="preserve">Elective Hebrew or Yiddish language </w:t>
            </w:r>
            <w:proofErr w:type="gramStart"/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eastAsia="pl-PL" w:bidi="he-IL"/>
              </w:rPr>
              <w:t>beginners</w:t>
            </w:r>
            <w:proofErr w:type="gramEnd"/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eastAsia="pl-PL" w:bidi="he-IL"/>
              </w:rPr>
              <w:t xml:space="preserve"> level</w:t>
            </w:r>
            <w:r w:rsidR="004620F7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eastAsia="pl-PL" w:bidi="he-IL"/>
              </w:rPr>
              <w:t>*</w:t>
            </w:r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eastAsia="pl-PL" w:bidi="he-IL"/>
              </w:rPr>
              <w:t>:</w:t>
            </w:r>
          </w:p>
        </w:tc>
        <w:tc>
          <w:tcPr>
            <w:tcW w:w="105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FE91D5D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E</w:t>
            </w:r>
          </w:p>
        </w:tc>
        <w:tc>
          <w:tcPr>
            <w:tcW w:w="57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D1844E9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46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7188D76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5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3F7DA95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49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689637E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60</w:t>
            </w:r>
          </w:p>
        </w:tc>
        <w:tc>
          <w:tcPr>
            <w:tcW w:w="59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FBA98B0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124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4806F74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  <w:t>60</w:t>
            </w:r>
          </w:p>
        </w:tc>
        <w:tc>
          <w:tcPr>
            <w:tcW w:w="144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E4094FA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GC</w:t>
            </w:r>
          </w:p>
        </w:tc>
        <w:tc>
          <w:tcPr>
            <w:tcW w:w="124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24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E9FFA82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5</w:t>
            </w:r>
          </w:p>
        </w:tc>
      </w:tr>
      <w:tr w:rsidR="00AB0957" w:rsidRPr="003A6ADB" w14:paraId="0640922D" w14:textId="77777777" w:rsidTr="00AB0957">
        <w:tblPrEx>
          <w:tblBorders>
            <w:top w:val="none" w:sz="0" w:space="0" w:color="auto"/>
          </w:tblBorders>
        </w:tblPrEx>
        <w:tc>
          <w:tcPr>
            <w:tcW w:w="3080" w:type="dxa"/>
            <w:tcBorders>
              <w:top w:val="single" w:sz="8" w:space="0" w:color="262626"/>
              <w:left w:val="single" w:sz="24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1DE2EBA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80" w:after="80" w:line="241" w:lineRule="exact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proofErr w:type="spellStart"/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Hebrew</w:t>
            </w:r>
            <w:proofErr w:type="spellEnd"/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 xml:space="preserve"> 1 </w:t>
            </w:r>
          </w:p>
        </w:tc>
        <w:tc>
          <w:tcPr>
            <w:tcW w:w="105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3B35423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57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1AF8FE5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46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72FFB1D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5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6C166D9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49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4935F1D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59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4B48B90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124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D5AFDB6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144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6C40642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124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24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930F556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</w:tr>
      <w:tr w:rsidR="00AB0957" w:rsidRPr="003A6ADB" w14:paraId="1365A133" w14:textId="77777777" w:rsidTr="00AB0957">
        <w:tblPrEx>
          <w:tblBorders>
            <w:top w:val="none" w:sz="0" w:space="0" w:color="auto"/>
          </w:tblBorders>
        </w:tblPrEx>
        <w:tc>
          <w:tcPr>
            <w:tcW w:w="3080" w:type="dxa"/>
            <w:tcBorders>
              <w:top w:val="single" w:sz="8" w:space="0" w:color="262626"/>
              <w:left w:val="single" w:sz="24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6348915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80" w:after="80" w:line="241" w:lineRule="exact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proofErr w:type="spellStart"/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Yiddish</w:t>
            </w:r>
            <w:proofErr w:type="spellEnd"/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 1</w:t>
            </w:r>
          </w:p>
        </w:tc>
        <w:tc>
          <w:tcPr>
            <w:tcW w:w="105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87BE86F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57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490C344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46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09FD27B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5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E5A9D29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49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54C1DFD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59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427428E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124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1314503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144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A314EA4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124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24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0A2DF84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</w:tr>
      <w:tr w:rsidR="00AB0957" w:rsidRPr="003A6ADB" w14:paraId="15A1EE09" w14:textId="77777777" w:rsidTr="00AB0957">
        <w:tblPrEx>
          <w:tblBorders>
            <w:top w:val="none" w:sz="0" w:space="0" w:color="auto"/>
          </w:tblBorders>
        </w:tblPrEx>
        <w:tc>
          <w:tcPr>
            <w:tcW w:w="3080" w:type="dxa"/>
            <w:tcBorders>
              <w:top w:val="single" w:sz="8" w:space="0" w:color="262626"/>
              <w:left w:val="single" w:sz="24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CE5D7A0" w14:textId="3569E3F9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80" w:after="80" w:line="241" w:lineRule="exact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eastAsia="pl-PL" w:bidi="he-IL"/>
              </w:rPr>
              <w:t>Elective Hebrew or Yiddish language advanced level</w:t>
            </w:r>
            <w:r w:rsidR="004620F7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eastAsia="pl-PL" w:bidi="he-IL"/>
              </w:rPr>
              <w:t>*</w:t>
            </w:r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eastAsia="pl-PL" w:bidi="he-IL"/>
              </w:rPr>
              <w:t>:</w:t>
            </w:r>
          </w:p>
        </w:tc>
        <w:tc>
          <w:tcPr>
            <w:tcW w:w="105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88DF482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E</w:t>
            </w:r>
          </w:p>
        </w:tc>
        <w:tc>
          <w:tcPr>
            <w:tcW w:w="57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8EA01D5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46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45523B8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5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1480D6D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49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43808A7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60</w:t>
            </w:r>
          </w:p>
        </w:tc>
        <w:tc>
          <w:tcPr>
            <w:tcW w:w="59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4B0EAD3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124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22D79BE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  <w:t>60</w:t>
            </w:r>
          </w:p>
        </w:tc>
        <w:tc>
          <w:tcPr>
            <w:tcW w:w="144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5A446BE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GC</w:t>
            </w:r>
          </w:p>
        </w:tc>
        <w:tc>
          <w:tcPr>
            <w:tcW w:w="124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24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A3A9CE5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5</w:t>
            </w:r>
          </w:p>
        </w:tc>
      </w:tr>
      <w:tr w:rsidR="00AB0957" w:rsidRPr="003A6ADB" w14:paraId="2AD6F7DE" w14:textId="77777777" w:rsidTr="00AB0957">
        <w:tblPrEx>
          <w:tblBorders>
            <w:top w:val="none" w:sz="0" w:space="0" w:color="auto"/>
          </w:tblBorders>
        </w:tblPrEx>
        <w:tc>
          <w:tcPr>
            <w:tcW w:w="3080" w:type="dxa"/>
            <w:tcBorders>
              <w:top w:val="single" w:sz="8" w:space="0" w:color="262626"/>
              <w:left w:val="single" w:sz="24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03597E1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80" w:after="80" w:line="241" w:lineRule="exact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proofErr w:type="spellStart"/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Hebrew</w:t>
            </w:r>
            <w:proofErr w:type="spellEnd"/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 xml:space="preserve"> 2 </w:t>
            </w:r>
          </w:p>
        </w:tc>
        <w:tc>
          <w:tcPr>
            <w:tcW w:w="105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3104697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57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270DD02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46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EDB68E5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5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2540ADC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49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D316287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59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A9DAF41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124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E594520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144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1BDC7C5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124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24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8A5C72E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</w:tr>
      <w:tr w:rsidR="00AB0957" w:rsidRPr="003A6ADB" w14:paraId="75610C6C" w14:textId="77777777" w:rsidTr="00AB0957">
        <w:tblPrEx>
          <w:tblBorders>
            <w:top w:val="none" w:sz="0" w:space="0" w:color="auto"/>
          </w:tblBorders>
        </w:tblPrEx>
        <w:tc>
          <w:tcPr>
            <w:tcW w:w="3080" w:type="dxa"/>
            <w:tcBorders>
              <w:top w:val="single" w:sz="8" w:space="0" w:color="262626"/>
              <w:left w:val="single" w:sz="24" w:space="0" w:color="262626"/>
              <w:bottom w:val="single" w:sz="24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3EFD66B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80" w:after="80" w:line="241" w:lineRule="exact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proofErr w:type="spellStart"/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Yiddish</w:t>
            </w:r>
            <w:proofErr w:type="spellEnd"/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 2</w:t>
            </w:r>
          </w:p>
        </w:tc>
        <w:tc>
          <w:tcPr>
            <w:tcW w:w="1050" w:type="dxa"/>
            <w:tcBorders>
              <w:top w:val="single" w:sz="8" w:space="0" w:color="262626"/>
              <w:left w:val="single" w:sz="8" w:space="0" w:color="262626"/>
              <w:bottom w:val="single" w:sz="24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3018762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579" w:type="dxa"/>
            <w:tcBorders>
              <w:top w:val="single" w:sz="8" w:space="0" w:color="262626"/>
              <w:left w:val="single" w:sz="8" w:space="0" w:color="262626"/>
              <w:bottom w:val="single" w:sz="24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CB3A381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461" w:type="dxa"/>
            <w:tcBorders>
              <w:top w:val="single" w:sz="8" w:space="0" w:color="262626"/>
              <w:left w:val="single" w:sz="8" w:space="0" w:color="262626"/>
              <w:bottom w:val="single" w:sz="24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2944ABB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553" w:type="dxa"/>
            <w:tcBorders>
              <w:top w:val="single" w:sz="8" w:space="0" w:color="262626"/>
              <w:left w:val="single" w:sz="8" w:space="0" w:color="262626"/>
              <w:bottom w:val="single" w:sz="24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E03AA9E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496" w:type="dxa"/>
            <w:tcBorders>
              <w:top w:val="single" w:sz="8" w:space="0" w:color="262626"/>
              <w:left w:val="single" w:sz="8" w:space="0" w:color="262626"/>
              <w:bottom w:val="single" w:sz="24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DB56290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593" w:type="dxa"/>
            <w:tcBorders>
              <w:top w:val="single" w:sz="8" w:space="0" w:color="262626"/>
              <w:left w:val="single" w:sz="8" w:space="0" w:color="262626"/>
              <w:bottom w:val="single" w:sz="24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2930F31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1240" w:type="dxa"/>
            <w:tcBorders>
              <w:top w:val="single" w:sz="8" w:space="0" w:color="262626"/>
              <w:left w:val="single" w:sz="8" w:space="0" w:color="262626"/>
              <w:bottom w:val="single" w:sz="24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EBAC5C2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1446" w:type="dxa"/>
            <w:tcBorders>
              <w:top w:val="single" w:sz="8" w:space="0" w:color="262626"/>
              <w:left w:val="single" w:sz="8" w:space="0" w:color="262626"/>
              <w:bottom w:val="single" w:sz="24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E418017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1242" w:type="dxa"/>
            <w:tcBorders>
              <w:top w:val="single" w:sz="8" w:space="0" w:color="262626"/>
              <w:left w:val="single" w:sz="8" w:space="0" w:color="262626"/>
              <w:bottom w:val="single" w:sz="24" w:space="0" w:color="262626"/>
              <w:right w:val="single" w:sz="24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1DBB950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</w:tr>
      <w:tr w:rsidR="00AB0957" w:rsidRPr="003A6ADB" w14:paraId="2CDD0067" w14:textId="77777777" w:rsidTr="00AB0957">
        <w:tc>
          <w:tcPr>
            <w:tcW w:w="10740" w:type="dxa"/>
            <w:gridSpan w:val="10"/>
            <w:tcBorders>
              <w:top w:val="single" w:sz="24" w:space="0" w:color="262626"/>
              <w:left w:val="single" w:sz="24" w:space="0" w:color="262626"/>
              <w:bottom w:val="single" w:sz="24" w:space="0" w:color="262626"/>
              <w:right w:val="single" w:sz="24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7268DB0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80" w:after="80"/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eastAsia="pl-PL" w:bidi="he-IL"/>
              </w:rPr>
            </w:pPr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eastAsia="pl-PL" w:bidi="he-IL"/>
              </w:rPr>
              <w:t>Total number of ECTS credits in the first semester: 31</w:t>
            </w:r>
          </w:p>
          <w:p w14:paraId="0D16558F" w14:textId="64BF0A2E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80" w:after="80"/>
              <w:rPr>
                <w:rFonts w:ascii="Raleway" w:hAnsi="Raleway" w:cs="Raleway"/>
                <w:color w:val="000000"/>
                <w:sz w:val="20"/>
                <w:szCs w:val="20"/>
                <w:lang w:eastAsia="pl-PL" w:bidi="he-IL"/>
              </w:rPr>
            </w:pPr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eastAsia="pl-PL" w:bidi="he-IL"/>
              </w:rPr>
              <w:t>Total number of class hours: 30</w:t>
            </w:r>
            <w:r w:rsidR="004620F7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eastAsia="pl-PL" w:bidi="he-IL"/>
              </w:rPr>
              <w:t>4</w:t>
            </w:r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eastAsia="pl-PL" w:bidi="he-IL"/>
              </w:rPr>
              <w:t xml:space="preserve"> </w:t>
            </w: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eastAsia="pl-PL" w:bidi="he-IL"/>
              </w:rPr>
              <w:t>(33</w:t>
            </w:r>
            <w:r w:rsidR="004620F7">
              <w:rPr>
                <w:rFonts w:ascii="Raleway" w:hAnsi="Raleway" w:cs="Raleway"/>
                <w:color w:val="262626"/>
                <w:sz w:val="20"/>
                <w:szCs w:val="20"/>
                <w:lang w:eastAsia="pl-PL" w:bidi="he-IL"/>
              </w:rPr>
              <w:t>4</w:t>
            </w: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eastAsia="pl-PL" w:bidi="he-IL"/>
              </w:rPr>
              <w:t xml:space="preserve"> for students enrolled in Polish language classes)</w:t>
            </w:r>
          </w:p>
        </w:tc>
      </w:tr>
    </w:tbl>
    <w:p w14:paraId="5133AF9C" w14:textId="77777777" w:rsidR="00AB0957" w:rsidRPr="004620F7" w:rsidRDefault="00AB0957" w:rsidP="00AB09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Raleway" w:hAnsi="Raleway" w:cs="Raleway"/>
          <w:b/>
          <w:bCs/>
          <w:color w:val="000000"/>
          <w:sz w:val="44"/>
          <w:szCs w:val="44"/>
          <w:lang w:eastAsia="pl-PL" w:bidi="he-IL"/>
        </w:rPr>
        <w:sectPr w:rsidR="00AB0957" w:rsidRPr="004620F7" w:rsidSect="00AB09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56544C3" w14:textId="77777777" w:rsidR="00AB0957" w:rsidRDefault="00AB0957" w:rsidP="004179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60"/>
        <w:jc w:val="center"/>
        <w:rPr>
          <w:rFonts w:ascii="Raleway" w:hAnsi="Raleway" w:cs="Raleway"/>
          <w:b/>
          <w:bCs/>
          <w:color w:val="000000"/>
          <w:sz w:val="44"/>
          <w:szCs w:val="44"/>
          <w:lang w:val="pl-PL" w:eastAsia="pl-PL" w:bidi="he-IL"/>
        </w:rPr>
      </w:pPr>
      <w:proofErr w:type="spellStart"/>
      <w:r>
        <w:rPr>
          <w:rFonts w:ascii="Raleway" w:hAnsi="Raleway" w:cs="Raleway"/>
          <w:b/>
          <w:bCs/>
          <w:color w:val="000000"/>
          <w:sz w:val="44"/>
          <w:szCs w:val="44"/>
          <w:lang w:val="pl-PL" w:eastAsia="pl-PL" w:bidi="he-IL"/>
        </w:rPr>
        <w:lastRenderedPageBreak/>
        <w:t>Year</w:t>
      </w:r>
      <w:proofErr w:type="spellEnd"/>
      <w:r>
        <w:rPr>
          <w:rFonts w:ascii="Raleway" w:hAnsi="Raleway" w:cs="Raleway"/>
          <w:b/>
          <w:bCs/>
          <w:color w:val="000000"/>
          <w:sz w:val="44"/>
          <w:szCs w:val="44"/>
          <w:lang w:val="pl-PL" w:eastAsia="pl-PL" w:bidi="he-IL"/>
        </w:rPr>
        <w:t xml:space="preserve"> I, Second </w:t>
      </w:r>
      <w:proofErr w:type="spellStart"/>
      <w:r>
        <w:rPr>
          <w:rFonts w:ascii="Raleway" w:hAnsi="Raleway" w:cs="Raleway"/>
          <w:b/>
          <w:bCs/>
          <w:color w:val="000000"/>
          <w:sz w:val="44"/>
          <w:szCs w:val="44"/>
          <w:lang w:val="pl-PL" w:eastAsia="pl-PL" w:bidi="he-IL"/>
        </w:rPr>
        <w:t>Semester</w:t>
      </w:r>
      <w:proofErr w:type="spellEnd"/>
    </w:p>
    <w:p w14:paraId="090BC269" w14:textId="77777777" w:rsidR="00AB0957" w:rsidRPr="00D05F26" w:rsidRDefault="00AB0957" w:rsidP="00AB09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Raleway" w:hAnsi="Raleway" w:cs="Raleway"/>
          <w:b/>
          <w:bCs/>
          <w:color w:val="000000"/>
          <w:lang w:val="pl-PL" w:eastAsia="pl-PL" w:bidi="he-IL"/>
        </w:rPr>
      </w:pPr>
    </w:p>
    <w:tbl>
      <w:tblPr>
        <w:tblW w:w="10740" w:type="dxa"/>
        <w:tblInd w:w="-172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1050"/>
        <w:gridCol w:w="579"/>
        <w:gridCol w:w="461"/>
        <w:gridCol w:w="553"/>
        <w:gridCol w:w="496"/>
        <w:gridCol w:w="593"/>
        <w:gridCol w:w="1240"/>
        <w:gridCol w:w="1446"/>
        <w:gridCol w:w="1242"/>
      </w:tblGrid>
      <w:tr w:rsidR="00AB0957" w:rsidRPr="003A6ADB" w14:paraId="5EF020DA" w14:textId="77777777" w:rsidTr="00AB0957">
        <w:tc>
          <w:tcPr>
            <w:tcW w:w="3080" w:type="dxa"/>
            <w:vMerge w:val="restart"/>
            <w:tcBorders>
              <w:top w:val="single" w:sz="24" w:space="0" w:color="262626"/>
              <w:left w:val="single" w:sz="24" w:space="0" w:color="262626"/>
              <w:bottom w:val="single" w:sz="24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32DFA42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  <w:t>Course/Module</w:t>
            </w:r>
          </w:p>
        </w:tc>
        <w:tc>
          <w:tcPr>
            <w:tcW w:w="1050" w:type="dxa"/>
            <w:vMerge w:val="restart"/>
            <w:tcBorders>
              <w:top w:val="single" w:sz="24" w:space="0" w:color="262626"/>
              <w:left w:val="single" w:sz="8" w:space="0" w:color="262626"/>
              <w:bottom w:val="single" w:sz="24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5E66DB9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56" w:lineRule="auto"/>
              <w:ind w:firstLine="67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  <w:t>O/ E***</w:t>
            </w:r>
          </w:p>
        </w:tc>
        <w:tc>
          <w:tcPr>
            <w:tcW w:w="2682" w:type="dxa"/>
            <w:gridSpan w:val="5"/>
            <w:tcBorders>
              <w:top w:val="single" w:sz="24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40C3170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proofErr w:type="spellStart"/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  <w:t>Type</w:t>
            </w:r>
            <w:proofErr w:type="spellEnd"/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  <w:t xml:space="preserve"> of Course**</w:t>
            </w:r>
          </w:p>
        </w:tc>
        <w:tc>
          <w:tcPr>
            <w:tcW w:w="1240" w:type="dxa"/>
            <w:vMerge w:val="restart"/>
            <w:tcBorders>
              <w:top w:val="single" w:sz="24" w:space="0" w:color="262626"/>
              <w:left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2D190B8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firstLine="14"/>
              <w:jc w:val="center"/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</w:pPr>
            <w:proofErr w:type="spellStart"/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  <w:t>Number</w:t>
            </w:r>
            <w:proofErr w:type="spellEnd"/>
          </w:p>
          <w:p w14:paraId="7CA9C66C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firstLine="14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  <w:t xml:space="preserve">of </w:t>
            </w:r>
            <w:proofErr w:type="spellStart"/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  <w:t>Hours</w:t>
            </w:r>
            <w:proofErr w:type="spellEnd"/>
          </w:p>
        </w:tc>
        <w:tc>
          <w:tcPr>
            <w:tcW w:w="1446" w:type="dxa"/>
            <w:vMerge w:val="restart"/>
            <w:tcBorders>
              <w:top w:val="single" w:sz="24" w:space="0" w:color="262626"/>
              <w:left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82E0670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proofErr w:type="spellStart"/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  <w:t>Assessment</w:t>
            </w:r>
            <w:proofErr w:type="spellEnd"/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  <w:t xml:space="preserve"> Method</w:t>
            </w:r>
          </w:p>
        </w:tc>
        <w:tc>
          <w:tcPr>
            <w:tcW w:w="1242" w:type="dxa"/>
            <w:tcBorders>
              <w:top w:val="single" w:sz="24" w:space="0" w:color="262626"/>
              <w:left w:val="single" w:sz="8" w:space="0" w:color="262626"/>
              <w:bottom w:val="nil"/>
              <w:right w:val="single" w:sz="24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8B9AB10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hanging="72"/>
              <w:jc w:val="center"/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</w:pPr>
          </w:p>
          <w:p w14:paraId="45E45D61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hanging="72"/>
              <w:jc w:val="center"/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  <w:t>ECTS</w:t>
            </w:r>
          </w:p>
          <w:p w14:paraId="64DF2089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hanging="72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proofErr w:type="spellStart"/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  <w:t>Points</w:t>
            </w:r>
            <w:proofErr w:type="spellEnd"/>
          </w:p>
        </w:tc>
      </w:tr>
      <w:tr w:rsidR="00AB0957" w:rsidRPr="003A6ADB" w14:paraId="5EA1451F" w14:textId="77777777" w:rsidTr="00AB0957">
        <w:tblPrEx>
          <w:tblBorders>
            <w:top w:val="none" w:sz="0" w:space="0" w:color="auto"/>
          </w:tblBorders>
        </w:tblPrEx>
        <w:tc>
          <w:tcPr>
            <w:tcW w:w="3080" w:type="dxa"/>
            <w:vMerge/>
            <w:tcBorders>
              <w:top w:val="single" w:sz="24" w:space="0" w:color="262626"/>
              <w:left w:val="single" w:sz="24" w:space="0" w:color="262626"/>
              <w:bottom w:val="single" w:sz="24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D29396A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1050" w:type="dxa"/>
            <w:vMerge/>
            <w:tcBorders>
              <w:top w:val="single" w:sz="24" w:space="0" w:color="262626"/>
              <w:left w:val="single" w:sz="8" w:space="0" w:color="262626"/>
              <w:bottom w:val="single" w:sz="24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18C78C3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579" w:type="dxa"/>
            <w:tcBorders>
              <w:top w:val="single" w:sz="8" w:space="0" w:color="262626"/>
              <w:left w:val="single" w:sz="8" w:space="0" w:color="262626"/>
              <w:bottom w:val="single" w:sz="24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501C834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  <w:t>L</w:t>
            </w:r>
          </w:p>
        </w:tc>
        <w:tc>
          <w:tcPr>
            <w:tcW w:w="461" w:type="dxa"/>
            <w:tcBorders>
              <w:top w:val="single" w:sz="8" w:space="0" w:color="262626"/>
              <w:left w:val="single" w:sz="8" w:space="0" w:color="262626"/>
              <w:bottom w:val="single" w:sz="24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06A3401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  <w:t>C</w:t>
            </w:r>
          </w:p>
        </w:tc>
        <w:tc>
          <w:tcPr>
            <w:tcW w:w="553" w:type="dxa"/>
            <w:tcBorders>
              <w:top w:val="single" w:sz="8" w:space="0" w:color="262626"/>
              <w:left w:val="single" w:sz="8" w:space="0" w:color="262626"/>
              <w:bottom w:val="single" w:sz="24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559DE49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  <w:t>S</w:t>
            </w:r>
          </w:p>
        </w:tc>
        <w:tc>
          <w:tcPr>
            <w:tcW w:w="496" w:type="dxa"/>
            <w:tcBorders>
              <w:top w:val="single" w:sz="8" w:space="0" w:color="262626"/>
              <w:left w:val="single" w:sz="8" w:space="0" w:color="262626"/>
              <w:bottom w:val="single" w:sz="24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3B15AC9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  <w:t>T</w:t>
            </w:r>
          </w:p>
        </w:tc>
        <w:tc>
          <w:tcPr>
            <w:tcW w:w="593" w:type="dxa"/>
            <w:tcBorders>
              <w:top w:val="single" w:sz="8" w:space="0" w:color="262626"/>
              <w:left w:val="single" w:sz="8" w:space="0" w:color="262626"/>
              <w:bottom w:val="single" w:sz="24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5F47057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proofErr w:type="spellStart"/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  <w:t>Lc</w:t>
            </w:r>
            <w:proofErr w:type="spellEnd"/>
          </w:p>
        </w:tc>
        <w:tc>
          <w:tcPr>
            <w:tcW w:w="1240" w:type="dxa"/>
            <w:vMerge/>
            <w:tcBorders>
              <w:left w:val="single" w:sz="8" w:space="0" w:color="262626"/>
              <w:bottom w:val="single" w:sz="24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D869099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1446" w:type="dxa"/>
            <w:vMerge/>
            <w:tcBorders>
              <w:left w:val="single" w:sz="8" w:space="0" w:color="262626"/>
              <w:bottom w:val="single" w:sz="24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E661300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262626"/>
              <w:bottom w:val="single" w:sz="24" w:space="0" w:color="262626"/>
              <w:right w:val="single" w:sz="24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CF3C389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</w:tr>
      <w:tr w:rsidR="00AB0957" w:rsidRPr="003A6ADB" w14:paraId="67051BEC" w14:textId="77777777" w:rsidTr="00AB0957">
        <w:tblPrEx>
          <w:tblBorders>
            <w:top w:val="none" w:sz="0" w:space="0" w:color="auto"/>
          </w:tblBorders>
        </w:tblPrEx>
        <w:tc>
          <w:tcPr>
            <w:tcW w:w="3080" w:type="dxa"/>
            <w:tcBorders>
              <w:top w:val="single" w:sz="24" w:space="0" w:color="262626"/>
              <w:left w:val="single" w:sz="24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BE594E5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80" w:after="80" w:line="240" w:lineRule="exact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eastAsia="pl-PL" w:bidi="he-IL"/>
              </w:rPr>
              <w:t>Monographic Lecture 3. Hasidism as Jewish Mysticism</w:t>
            </w:r>
          </w:p>
        </w:tc>
        <w:tc>
          <w:tcPr>
            <w:tcW w:w="1050" w:type="dxa"/>
            <w:tcBorders>
              <w:top w:val="single" w:sz="24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18DFED7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O</w:t>
            </w:r>
          </w:p>
        </w:tc>
        <w:tc>
          <w:tcPr>
            <w:tcW w:w="579" w:type="dxa"/>
            <w:tcBorders>
              <w:top w:val="single" w:sz="24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F765C71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30</w:t>
            </w:r>
          </w:p>
        </w:tc>
        <w:tc>
          <w:tcPr>
            <w:tcW w:w="461" w:type="dxa"/>
            <w:tcBorders>
              <w:top w:val="single" w:sz="24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AC528D4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553" w:type="dxa"/>
            <w:tcBorders>
              <w:top w:val="single" w:sz="24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8BC1553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496" w:type="dxa"/>
            <w:tcBorders>
              <w:top w:val="single" w:sz="24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28ACF7F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593" w:type="dxa"/>
            <w:tcBorders>
              <w:top w:val="single" w:sz="24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246F369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1240" w:type="dxa"/>
            <w:tcBorders>
              <w:top w:val="single" w:sz="24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6F4C66F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30</w:t>
            </w:r>
          </w:p>
        </w:tc>
        <w:tc>
          <w:tcPr>
            <w:tcW w:w="1446" w:type="dxa"/>
            <w:tcBorders>
              <w:top w:val="single" w:sz="24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76D5F26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E</w:t>
            </w:r>
          </w:p>
        </w:tc>
        <w:tc>
          <w:tcPr>
            <w:tcW w:w="1242" w:type="dxa"/>
            <w:tcBorders>
              <w:top w:val="single" w:sz="24" w:space="0" w:color="262626"/>
              <w:left w:val="single" w:sz="8" w:space="0" w:color="262626"/>
              <w:bottom w:val="single" w:sz="8" w:space="0" w:color="262626"/>
              <w:right w:val="single" w:sz="24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9E811F1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3</w:t>
            </w:r>
          </w:p>
        </w:tc>
      </w:tr>
      <w:tr w:rsidR="00AB0957" w:rsidRPr="003A6ADB" w14:paraId="64869973" w14:textId="77777777" w:rsidTr="00AB0957">
        <w:tblPrEx>
          <w:tblBorders>
            <w:top w:val="none" w:sz="0" w:space="0" w:color="auto"/>
          </w:tblBorders>
        </w:tblPrEx>
        <w:tc>
          <w:tcPr>
            <w:tcW w:w="3080" w:type="dxa"/>
            <w:tcBorders>
              <w:top w:val="single" w:sz="8" w:space="0" w:color="262626"/>
              <w:left w:val="single" w:sz="24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A0D109D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80" w:after="80" w:line="260" w:lineRule="atLeast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eastAsia="pl-PL" w:bidi="he-IL"/>
              </w:rPr>
              <w:t>Monographic Lecture 4. Theories of Yiddish Culture</w:t>
            </w:r>
          </w:p>
        </w:tc>
        <w:tc>
          <w:tcPr>
            <w:tcW w:w="105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24335BE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00"/>
                <w:tab w:val="center" w:pos="391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O</w:t>
            </w:r>
          </w:p>
        </w:tc>
        <w:tc>
          <w:tcPr>
            <w:tcW w:w="57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771AAA5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30</w:t>
            </w:r>
          </w:p>
        </w:tc>
        <w:tc>
          <w:tcPr>
            <w:tcW w:w="46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EAC2FB7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5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EAF6D07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49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AF66E9A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59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AFDC13D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124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3EB434F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30</w:t>
            </w:r>
          </w:p>
        </w:tc>
        <w:tc>
          <w:tcPr>
            <w:tcW w:w="144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3821B2C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E</w:t>
            </w:r>
          </w:p>
        </w:tc>
        <w:tc>
          <w:tcPr>
            <w:tcW w:w="124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24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15928FF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3</w:t>
            </w:r>
          </w:p>
        </w:tc>
      </w:tr>
      <w:tr w:rsidR="00AB0957" w:rsidRPr="003A6ADB" w14:paraId="13F8B308" w14:textId="77777777" w:rsidTr="00AB0957">
        <w:tblPrEx>
          <w:tblBorders>
            <w:top w:val="none" w:sz="0" w:space="0" w:color="auto"/>
          </w:tblBorders>
        </w:tblPrEx>
        <w:tc>
          <w:tcPr>
            <w:tcW w:w="3080" w:type="dxa"/>
            <w:tcBorders>
              <w:top w:val="single" w:sz="8" w:space="0" w:color="262626"/>
              <w:left w:val="single" w:sz="24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AB9B050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80" w:after="80" w:line="241" w:lineRule="exact"/>
              <w:rPr>
                <w:rFonts w:ascii="Raleway" w:hAnsi="Raleway" w:cs="Raleway"/>
                <w:color w:val="262626"/>
                <w:sz w:val="20"/>
                <w:szCs w:val="20"/>
                <w:lang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eastAsia="pl-PL" w:bidi="he-IL"/>
              </w:rPr>
              <w:t xml:space="preserve">MA Seminar on Methods </w:t>
            </w:r>
          </w:p>
          <w:p w14:paraId="60ADB73D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80" w:after="80" w:line="241" w:lineRule="exact"/>
              <w:rPr>
                <w:rFonts w:ascii="Raleway" w:hAnsi="Raleway" w:cs="Raleway"/>
                <w:color w:val="262626"/>
                <w:sz w:val="20"/>
                <w:szCs w:val="20"/>
                <w:lang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eastAsia="pl-PL" w:bidi="he-IL"/>
              </w:rPr>
              <w:t xml:space="preserve">and Research Trends </w:t>
            </w:r>
          </w:p>
          <w:p w14:paraId="035B989F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80" w:after="80" w:line="241" w:lineRule="exact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 xml:space="preserve">in </w:t>
            </w:r>
            <w:proofErr w:type="spellStart"/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Jewish</w:t>
            </w:r>
            <w:proofErr w:type="spellEnd"/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 xml:space="preserve"> </w:t>
            </w:r>
            <w:proofErr w:type="spellStart"/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Studies</w:t>
            </w:r>
            <w:proofErr w:type="spellEnd"/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 xml:space="preserve"> II</w:t>
            </w:r>
            <w:r>
              <w:rPr>
                <w:rFonts w:ascii="Raleway" w:hAnsi="Raleway" w:cs="Raleway"/>
                <w:color w:val="262626"/>
                <w:sz w:val="18"/>
                <w:szCs w:val="18"/>
                <w:lang w:val="pl-PL" w:eastAsia="pl-PL" w:bidi="he-IL"/>
              </w:rPr>
              <w:t> </w:t>
            </w:r>
          </w:p>
        </w:tc>
        <w:tc>
          <w:tcPr>
            <w:tcW w:w="105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BFAD018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O</w:t>
            </w:r>
          </w:p>
        </w:tc>
        <w:tc>
          <w:tcPr>
            <w:tcW w:w="57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00E1BBD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46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84ACE3F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5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8D6FD49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</w:pPr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30</w:t>
            </w:r>
          </w:p>
        </w:tc>
        <w:tc>
          <w:tcPr>
            <w:tcW w:w="49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ABFAE6A" w14:textId="77777777" w:rsidR="00AB0957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</w:pPr>
          </w:p>
          <w:p w14:paraId="1692EAA2" w14:textId="77777777" w:rsidR="00AB0957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</w:pPr>
          </w:p>
          <w:p w14:paraId="1D3FFF54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59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B32EF04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124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C083A74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30</w:t>
            </w:r>
          </w:p>
        </w:tc>
        <w:tc>
          <w:tcPr>
            <w:tcW w:w="144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2B7515A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GC</w:t>
            </w:r>
          </w:p>
        </w:tc>
        <w:tc>
          <w:tcPr>
            <w:tcW w:w="124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24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DB8C209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5</w:t>
            </w:r>
          </w:p>
        </w:tc>
      </w:tr>
      <w:tr w:rsidR="00AB0957" w:rsidRPr="003A6ADB" w14:paraId="56D7D83E" w14:textId="77777777" w:rsidTr="00AB0957">
        <w:tblPrEx>
          <w:tblBorders>
            <w:top w:val="none" w:sz="0" w:space="0" w:color="auto"/>
          </w:tblBorders>
        </w:tblPrEx>
        <w:tc>
          <w:tcPr>
            <w:tcW w:w="3080" w:type="dxa"/>
            <w:tcBorders>
              <w:top w:val="single" w:sz="8" w:space="0" w:color="262626"/>
              <w:left w:val="single" w:sz="24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6F8F2A0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80" w:after="80" w:line="241" w:lineRule="exact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 xml:space="preserve">Applied </w:t>
            </w:r>
            <w:proofErr w:type="spellStart"/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Heritage</w:t>
            </w:r>
            <w:proofErr w:type="spellEnd"/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 xml:space="preserve"> Field </w:t>
            </w:r>
            <w:proofErr w:type="spellStart"/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Seminar</w:t>
            </w:r>
            <w:proofErr w:type="spellEnd"/>
          </w:p>
        </w:tc>
        <w:tc>
          <w:tcPr>
            <w:tcW w:w="105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780D138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O</w:t>
            </w:r>
          </w:p>
        </w:tc>
        <w:tc>
          <w:tcPr>
            <w:tcW w:w="57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3E73D2B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46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9225CB5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5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64B6D8A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49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6B5FC2E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30</w:t>
            </w:r>
          </w:p>
        </w:tc>
        <w:tc>
          <w:tcPr>
            <w:tcW w:w="59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E9861A0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124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6E62D0F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30</w:t>
            </w:r>
          </w:p>
        </w:tc>
        <w:tc>
          <w:tcPr>
            <w:tcW w:w="144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75B950F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GC</w:t>
            </w:r>
          </w:p>
        </w:tc>
        <w:tc>
          <w:tcPr>
            <w:tcW w:w="124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24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F72168B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5</w:t>
            </w:r>
          </w:p>
        </w:tc>
      </w:tr>
      <w:tr w:rsidR="00AB0957" w:rsidRPr="003A6ADB" w14:paraId="61C638CF" w14:textId="77777777" w:rsidTr="00AB0957">
        <w:tblPrEx>
          <w:tblBorders>
            <w:top w:val="none" w:sz="0" w:space="0" w:color="auto"/>
          </w:tblBorders>
        </w:tblPrEx>
        <w:tc>
          <w:tcPr>
            <w:tcW w:w="3080" w:type="dxa"/>
            <w:tcBorders>
              <w:top w:val="single" w:sz="8" w:space="0" w:color="262626"/>
              <w:left w:val="single" w:sz="24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18FA535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80" w:after="80" w:line="241" w:lineRule="exact"/>
              <w:rPr>
                <w:rFonts w:ascii="Raleway" w:hAnsi="Raleway" w:cs="Raleway"/>
                <w:color w:val="262626"/>
                <w:sz w:val="20"/>
                <w:szCs w:val="20"/>
                <w:lang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eastAsia="pl-PL" w:bidi="he-IL"/>
              </w:rPr>
              <w:t xml:space="preserve">Polish language </w:t>
            </w:r>
          </w:p>
          <w:p w14:paraId="6EC19E32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80" w:after="80" w:line="241" w:lineRule="exact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eastAsia="pl-PL" w:bidi="he-IL"/>
              </w:rPr>
              <w:t>for international students</w:t>
            </w:r>
          </w:p>
        </w:tc>
        <w:tc>
          <w:tcPr>
            <w:tcW w:w="105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4DEC9FF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O</w:t>
            </w:r>
          </w:p>
        </w:tc>
        <w:tc>
          <w:tcPr>
            <w:tcW w:w="57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1F7E96B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46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EC28709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5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7C343F3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49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912BFC2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59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F534054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30</w:t>
            </w:r>
          </w:p>
        </w:tc>
        <w:tc>
          <w:tcPr>
            <w:tcW w:w="124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7D7C1F6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30</w:t>
            </w:r>
          </w:p>
        </w:tc>
        <w:tc>
          <w:tcPr>
            <w:tcW w:w="144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B38E67D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E</w:t>
            </w:r>
          </w:p>
        </w:tc>
        <w:tc>
          <w:tcPr>
            <w:tcW w:w="124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24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0EF275F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5</w:t>
            </w:r>
          </w:p>
        </w:tc>
      </w:tr>
      <w:tr w:rsidR="00AB0957" w:rsidRPr="003A6ADB" w14:paraId="5734E942" w14:textId="77777777" w:rsidTr="00AB0957">
        <w:tblPrEx>
          <w:tblBorders>
            <w:top w:val="none" w:sz="0" w:space="0" w:color="auto"/>
          </w:tblBorders>
        </w:tblPrEx>
        <w:tc>
          <w:tcPr>
            <w:tcW w:w="3080" w:type="dxa"/>
            <w:tcBorders>
              <w:top w:val="single" w:sz="8" w:space="0" w:color="262626"/>
              <w:left w:val="single" w:sz="24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C7E3A1D" w14:textId="2259D4FE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80" w:after="80" w:line="241" w:lineRule="exact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eastAsia="pl-PL" w:bidi="he-IL"/>
              </w:rPr>
              <w:t>Foreign language</w:t>
            </w:r>
          </w:p>
        </w:tc>
        <w:tc>
          <w:tcPr>
            <w:tcW w:w="105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1882700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O</w:t>
            </w:r>
          </w:p>
        </w:tc>
        <w:tc>
          <w:tcPr>
            <w:tcW w:w="57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F4D1B3E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46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C1AF71D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5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186C1FF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49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9CCF86E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59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7634E8F" w14:textId="4D1FD543" w:rsidR="00AB0957" w:rsidRPr="003A6ADB" w:rsidRDefault="004620F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3</w:t>
            </w:r>
            <w:r w:rsidR="00AB0957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0</w:t>
            </w:r>
          </w:p>
        </w:tc>
        <w:tc>
          <w:tcPr>
            <w:tcW w:w="124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7C98492" w14:textId="7E6C41D4" w:rsidR="00AB0957" w:rsidRPr="003A6ADB" w:rsidRDefault="004620F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3</w:t>
            </w:r>
            <w:r w:rsidR="00AB0957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0</w:t>
            </w:r>
          </w:p>
        </w:tc>
        <w:tc>
          <w:tcPr>
            <w:tcW w:w="144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8EFDB9D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E</w:t>
            </w:r>
          </w:p>
        </w:tc>
        <w:tc>
          <w:tcPr>
            <w:tcW w:w="124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24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4C8D233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4</w:t>
            </w:r>
          </w:p>
        </w:tc>
      </w:tr>
      <w:tr w:rsidR="00AB0957" w:rsidRPr="003A6ADB" w14:paraId="54920A23" w14:textId="77777777" w:rsidTr="00AB0957">
        <w:tblPrEx>
          <w:tblBorders>
            <w:top w:val="none" w:sz="0" w:space="0" w:color="auto"/>
          </w:tblBorders>
        </w:tblPrEx>
        <w:tc>
          <w:tcPr>
            <w:tcW w:w="3080" w:type="dxa"/>
            <w:tcBorders>
              <w:top w:val="single" w:sz="8" w:space="0" w:color="262626"/>
              <w:left w:val="single" w:sz="24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3E57733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80" w:after="80" w:line="241" w:lineRule="exact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  <w:proofErr w:type="spellStart"/>
            <w:r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  <w:t>Elective</w:t>
            </w:r>
            <w:proofErr w:type="spellEnd"/>
            <w:r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  <w:t xml:space="preserve"> Master Class:</w:t>
            </w:r>
          </w:p>
        </w:tc>
        <w:tc>
          <w:tcPr>
            <w:tcW w:w="105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51A9A6C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E</w:t>
            </w:r>
          </w:p>
        </w:tc>
        <w:tc>
          <w:tcPr>
            <w:tcW w:w="57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8A2F23B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46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E33A8D5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5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EE0E6B2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49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4FF031F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30</w:t>
            </w:r>
          </w:p>
        </w:tc>
        <w:tc>
          <w:tcPr>
            <w:tcW w:w="59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627888A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124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5ADEC87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  <w:t>30</w:t>
            </w:r>
          </w:p>
        </w:tc>
        <w:tc>
          <w:tcPr>
            <w:tcW w:w="144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C57BB15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GC</w:t>
            </w:r>
          </w:p>
        </w:tc>
        <w:tc>
          <w:tcPr>
            <w:tcW w:w="124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24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CB0C568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7</w:t>
            </w:r>
          </w:p>
        </w:tc>
      </w:tr>
      <w:tr w:rsidR="00AB0957" w:rsidRPr="003A6ADB" w14:paraId="73D4E9DE" w14:textId="77777777" w:rsidTr="00AB0957">
        <w:tblPrEx>
          <w:tblBorders>
            <w:top w:val="none" w:sz="0" w:space="0" w:color="auto"/>
          </w:tblBorders>
        </w:tblPrEx>
        <w:tc>
          <w:tcPr>
            <w:tcW w:w="3080" w:type="dxa"/>
            <w:tcBorders>
              <w:top w:val="single" w:sz="8" w:space="0" w:color="262626"/>
              <w:left w:val="single" w:sz="24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19BB52A" w14:textId="77777777" w:rsidR="00AB0957" w:rsidRPr="00D05F26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80" w:after="80" w:line="241" w:lineRule="exact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eastAsia="pl-PL" w:bidi="he-IL"/>
              </w:rPr>
              <w:t xml:space="preserve">Hasidism as Jewish Mysticism – master class </w:t>
            </w:r>
          </w:p>
        </w:tc>
        <w:tc>
          <w:tcPr>
            <w:tcW w:w="105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D81B492" w14:textId="77777777" w:rsidR="00AB0957" w:rsidRPr="00AB0957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</w:p>
        </w:tc>
        <w:tc>
          <w:tcPr>
            <w:tcW w:w="57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3F9143E" w14:textId="77777777" w:rsidR="00AB0957" w:rsidRPr="00AB0957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</w:p>
        </w:tc>
        <w:tc>
          <w:tcPr>
            <w:tcW w:w="46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58A4D3E" w14:textId="77777777" w:rsidR="00AB0957" w:rsidRPr="00AB0957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</w:p>
        </w:tc>
        <w:tc>
          <w:tcPr>
            <w:tcW w:w="5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5C1F846" w14:textId="77777777" w:rsidR="00AB0957" w:rsidRPr="00AB0957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</w:p>
        </w:tc>
        <w:tc>
          <w:tcPr>
            <w:tcW w:w="49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D5E6A7A" w14:textId="77777777" w:rsidR="00AB0957" w:rsidRPr="00AB0957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</w:p>
        </w:tc>
        <w:tc>
          <w:tcPr>
            <w:tcW w:w="59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A278404" w14:textId="77777777" w:rsidR="00AB0957" w:rsidRPr="00AB0957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</w:p>
        </w:tc>
        <w:tc>
          <w:tcPr>
            <w:tcW w:w="124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900620C" w14:textId="77777777" w:rsidR="00AB0957" w:rsidRPr="00AB0957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  <w:r w:rsidRPr="00856132">
              <w:rPr>
                <w:rFonts w:ascii="Raleway" w:hAnsi="Raleway" w:cs="Raleway"/>
                <w:b/>
                <w:bCs/>
                <w:noProof/>
                <w:color w:val="000000"/>
                <w:sz w:val="44"/>
                <w:szCs w:val="44"/>
                <w:lang w:eastAsia="pl-PL" w:bidi="he-IL"/>
              </w:rPr>
              <w:drawing>
                <wp:anchor distT="0" distB="0" distL="114300" distR="114300" simplePos="0" relativeHeight="251661312" behindDoc="1" locked="1" layoutInCell="1" allowOverlap="1" wp14:anchorId="2DDC5154" wp14:editId="7828BF61">
                  <wp:simplePos x="0" y="0"/>
                  <wp:positionH relativeFrom="page">
                    <wp:posOffset>-4234180</wp:posOffset>
                  </wp:positionH>
                  <wp:positionV relativeFrom="page">
                    <wp:posOffset>-1538605</wp:posOffset>
                  </wp:positionV>
                  <wp:extent cx="6645600" cy="2671200"/>
                  <wp:effectExtent l="0" t="0" r="0" b="0"/>
                  <wp:wrapNone/>
                  <wp:docPr id="7" name="Obraz 7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&#10;&#10;Opis wygenerowany automatyczni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600" cy="267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EBE42F8" w14:textId="77777777" w:rsidR="00AB0957" w:rsidRPr="00AB0957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</w:p>
        </w:tc>
        <w:tc>
          <w:tcPr>
            <w:tcW w:w="124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24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41C1169" w14:textId="77777777" w:rsidR="00AB0957" w:rsidRPr="00AB0957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</w:p>
        </w:tc>
      </w:tr>
      <w:tr w:rsidR="00AB0957" w:rsidRPr="003A6ADB" w14:paraId="6E300FFF" w14:textId="77777777" w:rsidTr="00AB0957">
        <w:tblPrEx>
          <w:tblBorders>
            <w:top w:val="none" w:sz="0" w:space="0" w:color="auto"/>
          </w:tblBorders>
        </w:tblPrEx>
        <w:tc>
          <w:tcPr>
            <w:tcW w:w="3080" w:type="dxa"/>
            <w:tcBorders>
              <w:top w:val="single" w:sz="8" w:space="0" w:color="262626"/>
              <w:left w:val="single" w:sz="24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A1CEC40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80" w:after="80" w:line="241" w:lineRule="exact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eastAsia="pl-PL" w:bidi="he-IL"/>
              </w:rPr>
              <w:t xml:space="preserve">Theories of Yiddish Culture – master class </w:t>
            </w:r>
          </w:p>
        </w:tc>
        <w:tc>
          <w:tcPr>
            <w:tcW w:w="105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2A01DCE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</w:p>
        </w:tc>
        <w:tc>
          <w:tcPr>
            <w:tcW w:w="57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3A43768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</w:p>
        </w:tc>
        <w:tc>
          <w:tcPr>
            <w:tcW w:w="46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DEE8D3D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</w:p>
        </w:tc>
        <w:tc>
          <w:tcPr>
            <w:tcW w:w="5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3AD2BB0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</w:p>
        </w:tc>
        <w:tc>
          <w:tcPr>
            <w:tcW w:w="49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571C034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</w:p>
        </w:tc>
        <w:tc>
          <w:tcPr>
            <w:tcW w:w="59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7E74662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</w:p>
        </w:tc>
        <w:tc>
          <w:tcPr>
            <w:tcW w:w="124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E83FFFC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</w:p>
        </w:tc>
        <w:tc>
          <w:tcPr>
            <w:tcW w:w="144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9002CFA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</w:p>
        </w:tc>
        <w:tc>
          <w:tcPr>
            <w:tcW w:w="124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24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6CA6923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</w:p>
        </w:tc>
      </w:tr>
      <w:tr w:rsidR="00AB0957" w:rsidRPr="003A6ADB" w14:paraId="1DFF7B69" w14:textId="77777777" w:rsidTr="00AB0957">
        <w:tblPrEx>
          <w:tblBorders>
            <w:top w:val="none" w:sz="0" w:space="0" w:color="auto"/>
          </w:tblBorders>
        </w:tblPrEx>
        <w:tc>
          <w:tcPr>
            <w:tcW w:w="3080" w:type="dxa"/>
            <w:tcBorders>
              <w:top w:val="single" w:sz="8" w:space="0" w:color="262626"/>
              <w:left w:val="single" w:sz="24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4E290E3" w14:textId="1DA05C72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80" w:after="80" w:line="241" w:lineRule="exact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eastAsia="pl-PL" w:bidi="he-IL"/>
              </w:rPr>
              <w:t xml:space="preserve">Elective Hebrew or Yiddish language </w:t>
            </w:r>
            <w:proofErr w:type="gramStart"/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eastAsia="pl-PL" w:bidi="he-IL"/>
              </w:rPr>
              <w:t>beginners</w:t>
            </w:r>
            <w:proofErr w:type="gramEnd"/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eastAsia="pl-PL" w:bidi="he-IL"/>
              </w:rPr>
              <w:t xml:space="preserve"> level*</w:t>
            </w:r>
            <w:r w:rsidR="004620F7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eastAsia="pl-PL" w:bidi="he-IL"/>
              </w:rPr>
              <w:t>:</w:t>
            </w:r>
          </w:p>
        </w:tc>
        <w:tc>
          <w:tcPr>
            <w:tcW w:w="105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2DD39FE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E</w:t>
            </w:r>
          </w:p>
        </w:tc>
        <w:tc>
          <w:tcPr>
            <w:tcW w:w="57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C06A3D5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</w:p>
        </w:tc>
        <w:tc>
          <w:tcPr>
            <w:tcW w:w="46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5C8050F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</w:p>
        </w:tc>
        <w:tc>
          <w:tcPr>
            <w:tcW w:w="5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576F2C1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</w:p>
        </w:tc>
        <w:tc>
          <w:tcPr>
            <w:tcW w:w="49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F4BBBF0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60</w:t>
            </w:r>
          </w:p>
        </w:tc>
        <w:tc>
          <w:tcPr>
            <w:tcW w:w="59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775E0A0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</w:p>
        </w:tc>
        <w:tc>
          <w:tcPr>
            <w:tcW w:w="124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037061C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  <w:r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  <w:t>60</w:t>
            </w:r>
          </w:p>
        </w:tc>
        <w:tc>
          <w:tcPr>
            <w:tcW w:w="144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9F22B8C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GC</w:t>
            </w:r>
          </w:p>
        </w:tc>
        <w:tc>
          <w:tcPr>
            <w:tcW w:w="124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24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A7D8FB8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5</w:t>
            </w:r>
          </w:p>
        </w:tc>
      </w:tr>
      <w:tr w:rsidR="00AB0957" w:rsidRPr="003A6ADB" w14:paraId="67F18900" w14:textId="77777777" w:rsidTr="00AB0957">
        <w:tblPrEx>
          <w:tblBorders>
            <w:top w:val="none" w:sz="0" w:space="0" w:color="auto"/>
          </w:tblBorders>
        </w:tblPrEx>
        <w:tc>
          <w:tcPr>
            <w:tcW w:w="3080" w:type="dxa"/>
            <w:tcBorders>
              <w:top w:val="single" w:sz="8" w:space="0" w:color="262626"/>
              <w:left w:val="single" w:sz="24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D2E1E65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80" w:after="80" w:line="241" w:lineRule="exact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  <w:proofErr w:type="spellStart"/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Hebrew</w:t>
            </w:r>
            <w:proofErr w:type="spellEnd"/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 xml:space="preserve"> 1 - </w:t>
            </w:r>
            <w:proofErr w:type="spellStart"/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continuation</w:t>
            </w:r>
            <w:proofErr w:type="spellEnd"/>
          </w:p>
        </w:tc>
        <w:tc>
          <w:tcPr>
            <w:tcW w:w="105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D50EBD3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57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473BD1E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46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72AFBF8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5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7112B4A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49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8B699B0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59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032CCAF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124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7E2FD96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144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A273D2F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124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24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E630631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</w:tr>
      <w:tr w:rsidR="00AB0957" w:rsidRPr="003A6ADB" w14:paraId="5FEFBF36" w14:textId="77777777" w:rsidTr="00AB0957">
        <w:tblPrEx>
          <w:tblBorders>
            <w:top w:val="none" w:sz="0" w:space="0" w:color="auto"/>
          </w:tblBorders>
        </w:tblPrEx>
        <w:tc>
          <w:tcPr>
            <w:tcW w:w="3080" w:type="dxa"/>
            <w:tcBorders>
              <w:top w:val="single" w:sz="8" w:space="0" w:color="262626"/>
              <w:left w:val="single" w:sz="24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821A0F0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80" w:after="80" w:line="241" w:lineRule="exact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proofErr w:type="spellStart"/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Yiddish</w:t>
            </w:r>
            <w:proofErr w:type="spellEnd"/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 xml:space="preserve"> 1 - </w:t>
            </w:r>
            <w:proofErr w:type="spellStart"/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continuation</w:t>
            </w:r>
            <w:proofErr w:type="spellEnd"/>
          </w:p>
        </w:tc>
        <w:tc>
          <w:tcPr>
            <w:tcW w:w="105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D27EC27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57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F9B939E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46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E7B138E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5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2A9EB81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49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BBC8130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59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9B4F9A9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124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EDA9F89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144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4272E20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124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24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E215611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</w:tr>
      <w:tr w:rsidR="00AB0957" w:rsidRPr="00D05F26" w14:paraId="4B65541C" w14:textId="77777777" w:rsidTr="00AB0957">
        <w:tblPrEx>
          <w:tblBorders>
            <w:top w:val="none" w:sz="0" w:space="0" w:color="auto"/>
          </w:tblBorders>
        </w:tblPrEx>
        <w:tc>
          <w:tcPr>
            <w:tcW w:w="3080" w:type="dxa"/>
            <w:tcBorders>
              <w:top w:val="single" w:sz="8" w:space="0" w:color="262626"/>
              <w:left w:val="single" w:sz="24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B877055" w14:textId="2C073F62" w:rsidR="00AB0957" w:rsidRPr="00D05F26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80" w:after="80" w:line="241" w:lineRule="exact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eastAsia="pl-PL" w:bidi="he-IL"/>
              </w:rPr>
              <w:t>Elective Hebrew or Yiddish language advanced level*</w:t>
            </w:r>
            <w:r w:rsidR="004620F7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eastAsia="pl-PL" w:bidi="he-IL"/>
              </w:rPr>
              <w:t>:</w:t>
            </w:r>
          </w:p>
        </w:tc>
        <w:tc>
          <w:tcPr>
            <w:tcW w:w="105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5ED2E11" w14:textId="77777777" w:rsidR="00AB0957" w:rsidRPr="00D05F26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E</w:t>
            </w:r>
          </w:p>
        </w:tc>
        <w:tc>
          <w:tcPr>
            <w:tcW w:w="57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70D1D10" w14:textId="77777777" w:rsidR="00AB0957" w:rsidRPr="00D05F26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</w:p>
        </w:tc>
        <w:tc>
          <w:tcPr>
            <w:tcW w:w="46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D20D551" w14:textId="77777777" w:rsidR="00AB0957" w:rsidRPr="00D05F26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</w:p>
        </w:tc>
        <w:tc>
          <w:tcPr>
            <w:tcW w:w="5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FA44A7B" w14:textId="77777777" w:rsidR="00AB0957" w:rsidRPr="00D05F26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</w:p>
        </w:tc>
        <w:tc>
          <w:tcPr>
            <w:tcW w:w="49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CCA4A84" w14:textId="77777777" w:rsidR="00AB0957" w:rsidRPr="00D05F26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60</w:t>
            </w:r>
          </w:p>
        </w:tc>
        <w:tc>
          <w:tcPr>
            <w:tcW w:w="59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7999121" w14:textId="77777777" w:rsidR="00AB0957" w:rsidRPr="00D05F26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</w:p>
        </w:tc>
        <w:tc>
          <w:tcPr>
            <w:tcW w:w="124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9617D67" w14:textId="77777777" w:rsidR="00AB0957" w:rsidRPr="00D05F26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  <w:r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  <w:t>60</w:t>
            </w:r>
          </w:p>
        </w:tc>
        <w:tc>
          <w:tcPr>
            <w:tcW w:w="144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C1486CC" w14:textId="77777777" w:rsidR="00AB0957" w:rsidRPr="00D05F26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GC</w:t>
            </w:r>
          </w:p>
        </w:tc>
        <w:tc>
          <w:tcPr>
            <w:tcW w:w="124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24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A842AA8" w14:textId="77777777" w:rsidR="00AB0957" w:rsidRPr="00D05F26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5</w:t>
            </w:r>
          </w:p>
        </w:tc>
      </w:tr>
      <w:tr w:rsidR="00AB0957" w:rsidRPr="003A6ADB" w14:paraId="424DFA7A" w14:textId="77777777" w:rsidTr="00AB0957">
        <w:tblPrEx>
          <w:tblBorders>
            <w:top w:val="none" w:sz="0" w:space="0" w:color="auto"/>
          </w:tblBorders>
        </w:tblPrEx>
        <w:tc>
          <w:tcPr>
            <w:tcW w:w="3080" w:type="dxa"/>
            <w:tcBorders>
              <w:top w:val="single" w:sz="8" w:space="0" w:color="262626"/>
              <w:left w:val="single" w:sz="24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958914A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80" w:after="80" w:line="241" w:lineRule="exact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  <w:proofErr w:type="spellStart"/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Hebrew</w:t>
            </w:r>
            <w:proofErr w:type="spellEnd"/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 xml:space="preserve"> 2 - </w:t>
            </w:r>
            <w:proofErr w:type="spellStart"/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continuation</w:t>
            </w:r>
            <w:proofErr w:type="spellEnd"/>
          </w:p>
        </w:tc>
        <w:tc>
          <w:tcPr>
            <w:tcW w:w="105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5CA7291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57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299DE5E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46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3F4B71B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5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E21636C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49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1EFED32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59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C6B4B29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124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B2F6658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144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47637E1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124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24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64A7A99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</w:tr>
      <w:tr w:rsidR="00AB0957" w:rsidRPr="003A6ADB" w14:paraId="1C260482" w14:textId="77777777" w:rsidTr="00AB0957">
        <w:tblPrEx>
          <w:tblBorders>
            <w:top w:val="none" w:sz="0" w:space="0" w:color="auto"/>
          </w:tblBorders>
        </w:tblPrEx>
        <w:tc>
          <w:tcPr>
            <w:tcW w:w="3080" w:type="dxa"/>
            <w:tcBorders>
              <w:top w:val="single" w:sz="8" w:space="0" w:color="262626"/>
              <w:left w:val="single" w:sz="24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48EEB51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80" w:after="80" w:line="241" w:lineRule="exact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proofErr w:type="spellStart"/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Yiddish</w:t>
            </w:r>
            <w:proofErr w:type="spellEnd"/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 xml:space="preserve"> 2 - </w:t>
            </w:r>
            <w:proofErr w:type="spellStart"/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continuation</w:t>
            </w:r>
            <w:proofErr w:type="spellEnd"/>
          </w:p>
        </w:tc>
        <w:tc>
          <w:tcPr>
            <w:tcW w:w="105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9E669D4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57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776B6F7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46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056107B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5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0C2DDA2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49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EBD4401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59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DE6AC65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124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5708F89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144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A3F435F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124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24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8089417" w14:textId="77777777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</w:tr>
      <w:tr w:rsidR="00AB0957" w:rsidRPr="00D05F26" w14:paraId="334818E2" w14:textId="77777777" w:rsidTr="00AB0957">
        <w:tblPrEx>
          <w:tblBorders>
            <w:top w:val="none" w:sz="0" w:space="0" w:color="auto"/>
          </w:tblBorders>
        </w:tblPrEx>
        <w:tc>
          <w:tcPr>
            <w:tcW w:w="3080" w:type="dxa"/>
            <w:tcBorders>
              <w:top w:val="single" w:sz="8" w:space="0" w:color="262626"/>
              <w:left w:val="single" w:sz="24" w:space="0" w:color="262626"/>
              <w:bottom w:val="single" w:sz="24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987B402" w14:textId="77777777" w:rsidR="00AB0957" w:rsidRPr="00D05F26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80" w:after="80" w:line="241" w:lineRule="exact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eastAsia="pl-PL" w:bidi="he-IL"/>
              </w:rPr>
              <w:t>Monographic Lecture 3. Hasidism as Jewish Mysticism</w:t>
            </w:r>
          </w:p>
        </w:tc>
        <w:tc>
          <w:tcPr>
            <w:tcW w:w="1050" w:type="dxa"/>
            <w:tcBorders>
              <w:top w:val="single" w:sz="8" w:space="0" w:color="262626"/>
              <w:left w:val="single" w:sz="8" w:space="0" w:color="262626"/>
              <w:bottom w:val="single" w:sz="24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611A730" w14:textId="77777777" w:rsidR="00AB0957" w:rsidRPr="00D05F26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O</w:t>
            </w:r>
          </w:p>
        </w:tc>
        <w:tc>
          <w:tcPr>
            <w:tcW w:w="579" w:type="dxa"/>
            <w:tcBorders>
              <w:top w:val="single" w:sz="8" w:space="0" w:color="262626"/>
              <w:left w:val="single" w:sz="8" w:space="0" w:color="262626"/>
              <w:bottom w:val="single" w:sz="24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E47BD05" w14:textId="77777777" w:rsidR="00AB0957" w:rsidRPr="00D05F26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30</w:t>
            </w:r>
          </w:p>
        </w:tc>
        <w:tc>
          <w:tcPr>
            <w:tcW w:w="461" w:type="dxa"/>
            <w:tcBorders>
              <w:top w:val="single" w:sz="8" w:space="0" w:color="262626"/>
              <w:left w:val="single" w:sz="8" w:space="0" w:color="262626"/>
              <w:bottom w:val="single" w:sz="24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12B47D4" w14:textId="77777777" w:rsidR="00AB0957" w:rsidRPr="00D05F26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</w:p>
        </w:tc>
        <w:tc>
          <w:tcPr>
            <w:tcW w:w="553" w:type="dxa"/>
            <w:tcBorders>
              <w:top w:val="single" w:sz="8" w:space="0" w:color="262626"/>
              <w:left w:val="single" w:sz="8" w:space="0" w:color="262626"/>
              <w:bottom w:val="single" w:sz="24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46F4FC7" w14:textId="77777777" w:rsidR="00AB0957" w:rsidRPr="00D05F26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</w:p>
        </w:tc>
        <w:tc>
          <w:tcPr>
            <w:tcW w:w="496" w:type="dxa"/>
            <w:tcBorders>
              <w:top w:val="single" w:sz="8" w:space="0" w:color="262626"/>
              <w:left w:val="single" w:sz="8" w:space="0" w:color="262626"/>
              <w:bottom w:val="single" w:sz="24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D54753D" w14:textId="77777777" w:rsidR="00AB0957" w:rsidRPr="00D05F26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</w:p>
        </w:tc>
        <w:tc>
          <w:tcPr>
            <w:tcW w:w="593" w:type="dxa"/>
            <w:tcBorders>
              <w:top w:val="single" w:sz="8" w:space="0" w:color="262626"/>
              <w:left w:val="single" w:sz="8" w:space="0" w:color="262626"/>
              <w:bottom w:val="single" w:sz="24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C2266DF" w14:textId="77777777" w:rsidR="00AB0957" w:rsidRPr="00D05F26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</w:p>
        </w:tc>
        <w:tc>
          <w:tcPr>
            <w:tcW w:w="1240" w:type="dxa"/>
            <w:tcBorders>
              <w:top w:val="single" w:sz="8" w:space="0" w:color="262626"/>
              <w:left w:val="single" w:sz="8" w:space="0" w:color="262626"/>
              <w:bottom w:val="single" w:sz="24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ED15E50" w14:textId="77777777" w:rsidR="00AB0957" w:rsidRPr="00D05F26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30</w:t>
            </w:r>
          </w:p>
        </w:tc>
        <w:tc>
          <w:tcPr>
            <w:tcW w:w="1446" w:type="dxa"/>
            <w:tcBorders>
              <w:top w:val="single" w:sz="8" w:space="0" w:color="262626"/>
              <w:left w:val="single" w:sz="8" w:space="0" w:color="262626"/>
              <w:bottom w:val="single" w:sz="24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11C1315" w14:textId="77777777" w:rsidR="00AB0957" w:rsidRPr="00D05F26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E</w:t>
            </w:r>
          </w:p>
        </w:tc>
        <w:tc>
          <w:tcPr>
            <w:tcW w:w="1242" w:type="dxa"/>
            <w:tcBorders>
              <w:top w:val="single" w:sz="8" w:space="0" w:color="262626"/>
              <w:left w:val="single" w:sz="8" w:space="0" w:color="262626"/>
              <w:bottom w:val="single" w:sz="24" w:space="0" w:color="262626"/>
              <w:right w:val="single" w:sz="24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D14D54F" w14:textId="77777777" w:rsidR="00AB0957" w:rsidRPr="00D05F26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  <w:r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3</w:t>
            </w:r>
          </w:p>
        </w:tc>
      </w:tr>
      <w:tr w:rsidR="00AB0957" w:rsidRPr="003A6ADB" w14:paraId="543E173E" w14:textId="77777777" w:rsidTr="00AB0957">
        <w:tc>
          <w:tcPr>
            <w:tcW w:w="10740" w:type="dxa"/>
            <w:gridSpan w:val="10"/>
            <w:tcBorders>
              <w:top w:val="single" w:sz="24" w:space="0" w:color="262626"/>
              <w:left w:val="single" w:sz="24" w:space="0" w:color="262626"/>
              <w:bottom w:val="single" w:sz="24" w:space="0" w:color="262626"/>
              <w:right w:val="single" w:sz="24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FEF6021" w14:textId="0640770F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80" w:after="80"/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eastAsia="pl-PL" w:bidi="he-IL"/>
              </w:rPr>
            </w:pPr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eastAsia="pl-PL" w:bidi="he-IL"/>
              </w:rPr>
              <w:t>Total number of ECTS credits: 3</w:t>
            </w:r>
            <w:r w:rsidR="004620F7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eastAsia="pl-PL" w:bidi="he-IL"/>
              </w:rPr>
              <w:t>7</w:t>
            </w:r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eastAsia="pl-PL" w:bidi="he-IL"/>
              </w:rPr>
              <w:t xml:space="preserve"> </w:t>
            </w: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eastAsia="pl-PL" w:bidi="he-IL"/>
              </w:rPr>
              <w:t>(</w:t>
            </w:r>
            <w:r w:rsidR="004620F7">
              <w:rPr>
                <w:rFonts w:ascii="Raleway" w:hAnsi="Raleway" w:cs="Raleway"/>
                <w:color w:val="262626"/>
                <w:sz w:val="20"/>
                <w:szCs w:val="20"/>
                <w:lang w:eastAsia="pl-PL" w:bidi="he-IL"/>
              </w:rPr>
              <w:t>42</w:t>
            </w: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eastAsia="pl-PL" w:bidi="he-IL"/>
              </w:rPr>
              <w:t xml:space="preserve"> for students enrolled in Polish language classes)</w:t>
            </w:r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eastAsia="pl-PL" w:bidi="he-IL"/>
              </w:rPr>
              <w:t xml:space="preserve"> </w:t>
            </w:r>
          </w:p>
          <w:p w14:paraId="4D47BD83" w14:textId="72243A49" w:rsidR="00AB0957" w:rsidRPr="003A6ADB" w:rsidRDefault="00AB0957" w:rsidP="00E82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80" w:after="80"/>
              <w:rPr>
                <w:rFonts w:ascii="Raleway" w:hAnsi="Raleway" w:cs="Raleway"/>
                <w:color w:val="000000"/>
                <w:sz w:val="20"/>
                <w:szCs w:val="20"/>
                <w:lang w:eastAsia="pl-PL" w:bidi="he-IL"/>
              </w:rPr>
            </w:pPr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eastAsia="pl-PL" w:bidi="he-IL"/>
              </w:rPr>
              <w:t xml:space="preserve">Total number of class hours: 300 </w:t>
            </w: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eastAsia="pl-PL" w:bidi="he-IL"/>
              </w:rPr>
              <w:t>(330 for students enrolled in Polish language classes)</w:t>
            </w:r>
          </w:p>
        </w:tc>
      </w:tr>
    </w:tbl>
    <w:p w14:paraId="6D0E7864" w14:textId="77777777" w:rsidR="00AB0957" w:rsidRPr="003A6ADB" w:rsidRDefault="00AB0957" w:rsidP="00AB09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Raleway" w:hAnsi="Raleway" w:cs="Raleway"/>
          <w:b/>
          <w:bCs/>
          <w:color w:val="000000"/>
          <w:sz w:val="44"/>
          <w:szCs w:val="44"/>
          <w:lang w:eastAsia="pl-PL" w:bidi="he-IL"/>
        </w:rPr>
      </w:pPr>
    </w:p>
    <w:p w14:paraId="5F2D907C" w14:textId="77777777" w:rsidR="00AB0957" w:rsidRPr="003A6ADB" w:rsidRDefault="00AB0957" w:rsidP="00AB09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1"/>
        <w:jc w:val="center"/>
        <w:rPr>
          <w:rFonts w:ascii="Raleway" w:hAnsi="Raleway" w:cs="Raleway"/>
          <w:color w:val="000000"/>
          <w:sz w:val="38"/>
          <w:szCs w:val="38"/>
          <w:lang w:eastAsia="pl-PL" w:bidi="he-IL"/>
        </w:rPr>
      </w:pPr>
      <w:r w:rsidRPr="003A6ADB">
        <w:rPr>
          <w:rFonts w:ascii="Raleway" w:hAnsi="Raleway" w:cs="Raleway"/>
          <w:color w:val="000000"/>
          <w:sz w:val="38"/>
          <w:szCs w:val="38"/>
          <w:lang w:eastAsia="pl-PL" w:bidi="he-IL"/>
        </w:rPr>
        <w:t xml:space="preserve"> </w:t>
      </w:r>
    </w:p>
    <w:p w14:paraId="720CBE22" w14:textId="77777777" w:rsidR="00AB0957" w:rsidRPr="003A6ADB" w:rsidRDefault="00AB0957" w:rsidP="00AB09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00"/>
        <w:rPr>
          <w:rFonts w:ascii="Raleway" w:hAnsi="Raleway" w:cs="Raleway"/>
          <w:color w:val="000000"/>
          <w:sz w:val="18"/>
          <w:szCs w:val="18"/>
          <w:lang w:eastAsia="pl-PL" w:bidi="he-IL"/>
        </w:rPr>
      </w:pPr>
    </w:p>
    <w:p w14:paraId="6DE71D6D" w14:textId="77777777" w:rsidR="00AB0957" w:rsidRDefault="00AB0957" w:rsidP="00AB09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00"/>
        <w:rPr>
          <w:rFonts w:ascii="Raleway" w:hAnsi="Raleway" w:cs="Raleway"/>
          <w:color w:val="000000"/>
          <w:sz w:val="22"/>
          <w:szCs w:val="22"/>
          <w:lang w:eastAsia="pl-PL" w:bidi="he-IL"/>
        </w:rPr>
      </w:pPr>
    </w:p>
    <w:p w14:paraId="0725D39C" w14:textId="77777777" w:rsidR="00AB0957" w:rsidRPr="004620F7" w:rsidRDefault="00AB0957" w:rsidP="00AB09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Raleway" w:hAnsi="Raleway" w:cs="Raleway"/>
          <w:b/>
          <w:bCs/>
          <w:color w:val="000000"/>
          <w:sz w:val="44"/>
          <w:szCs w:val="44"/>
          <w:lang w:eastAsia="pl-PL" w:bidi="he-IL"/>
        </w:rPr>
        <w:sectPr w:rsidR="00AB0957" w:rsidRPr="004620F7" w:rsidSect="00AB095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660E132" w14:textId="77777777" w:rsidR="00AB0957" w:rsidRDefault="00AB0957" w:rsidP="004179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60"/>
        <w:jc w:val="center"/>
        <w:rPr>
          <w:rFonts w:ascii="Raleway" w:hAnsi="Raleway" w:cs="Raleway"/>
          <w:b/>
          <w:bCs/>
          <w:color w:val="000000"/>
          <w:sz w:val="44"/>
          <w:szCs w:val="44"/>
          <w:lang w:val="pl-PL" w:eastAsia="pl-PL" w:bidi="he-IL"/>
        </w:rPr>
      </w:pPr>
      <w:proofErr w:type="spellStart"/>
      <w:r>
        <w:rPr>
          <w:rFonts w:ascii="Raleway" w:hAnsi="Raleway" w:cs="Raleway"/>
          <w:b/>
          <w:bCs/>
          <w:color w:val="000000"/>
          <w:sz w:val="44"/>
          <w:szCs w:val="44"/>
          <w:lang w:val="pl-PL" w:eastAsia="pl-PL" w:bidi="he-IL"/>
        </w:rPr>
        <w:lastRenderedPageBreak/>
        <w:t>Year</w:t>
      </w:r>
      <w:proofErr w:type="spellEnd"/>
      <w:r>
        <w:rPr>
          <w:rFonts w:ascii="Raleway" w:hAnsi="Raleway" w:cs="Raleway"/>
          <w:b/>
          <w:bCs/>
          <w:color w:val="000000"/>
          <w:sz w:val="44"/>
          <w:szCs w:val="44"/>
          <w:lang w:val="pl-PL" w:eastAsia="pl-PL" w:bidi="he-IL"/>
        </w:rPr>
        <w:t xml:space="preserve"> II, First </w:t>
      </w:r>
      <w:proofErr w:type="spellStart"/>
      <w:r>
        <w:rPr>
          <w:rFonts w:ascii="Raleway" w:hAnsi="Raleway" w:cs="Raleway"/>
          <w:b/>
          <w:bCs/>
          <w:color w:val="000000"/>
          <w:sz w:val="44"/>
          <w:szCs w:val="44"/>
          <w:lang w:val="pl-PL" w:eastAsia="pl-PL" w:bidi="he-IL"/>
        </w:rPr>
        <w:t>Semester</w:t>
      </w:r>
      <w:proofErr w:type="spellEnd"/>
    </w:p>
    <w:p w14:paraId="5DAC2C14" w14:textId="0392F2E0" w:rsidR="00AB0957" w:rsidRDefault="00AB0957" w:rsidP="00AB09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Raleway" w:hAnsi="Raleway" w:cs="Raleway"/>
          <w:b/>
          <w:bCs/>
          <w:color w:val="000000"/>
          <w:lang w:val="pl-PL" w:eastAsia="pl-PL" w:bidi="he-IL"/>
        </w:rPr>
      </w:pPr>
    </w:p>
    <w:tbl>
      <w:tblPr>
        <w:tblW w:w="10740" w:type="dxa"/>
        <w:tblInd w:w="-172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1050"/>
        <w:gridCol w:w="579"/>
        <w:gridCol w:w="461"/>
        <w:gridCol w:w="553"/>
        <w:gridCol w:w="496"/>
        <w:gridCol w:w="593"/>
        <w:gridCol w:w="1240"/>
        <w:gridCol w:w="1446"/>
        <w:gridCol w:w="1242"/>
      </w:tblGrid>
      <w:tr w:rsidR="00134475" w:rsidRPr="003A6ADB" w14:paraId="4C032254" w14:textId="77777777" w:rsidTr="006618BF">
        <w:tc>
          <w:tcPr>
            <w:tcW w:w="3080" w:type="dxa"/>
            <w:vMerge w:val="restart"/>
            <w:tcBorders>
              <w:top w:val="single" w:sz="24" w:space="0" w:color="262626"/>
              <w:left w:val="single" w:sz="24" w:space="0" w:color="262626"/>
              <w:bottom w:val="single" w:sz="24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28175D8" w14:textId="77777777" w:rsidR="00134475" w:rsidRPr="003A6ADB" w:rsidRDefault="00134475" w:rsidP="00661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  <w:t>Course/Module</w:t>
            </w:r>
          </w:p>
        </w:tc>
        <w:tc>
          <w:tcPr>
            <w:tcW w:w="1050" w:type="dxa"/>
            <w:vMerge w:val="restart"/>
            <w:tcBorders>
              <w:top w:val="single" w:sz="24" w:space="0" w:color="262626"/>
              <w:left w:val="single" w:sz="8" w:space="0" w:color="262626"/>
              <w:bottom w:val="single" w:sz="24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B92CFC9" w14:textId="77777777" w:rsidR="00134475" w:rsidRPr="003A6ADB" w:rsidRDefault="00134475" w:rsidP="00661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56" w:lineRule="auto"/>
              <w:ind w:firstLine="67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  <w:t>O/ E***</w:t>
            </w:r>
          </w:p>
        </w:tc>
        <w:tc>
          <w:tcPr>
            <w:tcW w:w="2682" w:type="dxa"/>
            <w:gridSpan w:val="5"/>
            <w:tcBorders>
              <w:top w:val="single" w:sz="24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A3A3692" w14:textId="77777777" w:rsidR="00134475" w:rsidRPr="003A6ADB" w:rsidRDefault="00134475" w:rsidP="00661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proofErr w:type="spellStart"/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  <w:t>Type</w:t>
            </w:r>
            <w:proofErr w:type="spellEnd"/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  <w:t xml:space="preserve"> of Course**</w:t>
            </w:r>
          </w:p>
        </w:tc>
        <w:tc>
          <w:tcPr>
            <w:tcW w:w="1240" w:type="dxa"/>
            <w:vMerge w:val="restart"/>
            <w:tcBorders>
              <w:top w:val="single" w:sz="24" w:space="0" w:color="262626"/>
              <w:left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64C761B" w14:textId="77777777" w:rsidR="00134475" w:rsidRPr="003A6ADB" w:rsidRDefault="00134475" w:rsidP="00661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firstLine="14"/>
              <w:jc w:val="center"/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</w:pPr>
            <w:proofErr w:type="spellStart"/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  <w:t>Number</w:t>
            </w:r>
            <w:proofErr w:type="spellEnd"/>
          </w:p>
          <w:p w14:paraId="3E5B8EF9" w14:textId="77777777" w:rsidR="00134475" w:rsidRPr="003A6ADB" w:rsidRDefault="00134475" w:rsidP="00661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firstLine="14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  <w:t xml:space="preserve">of </w:t>
            </w:r>
            <w:proofErr w:type="spellStart"/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  <w:t>Hours</w:t>
            </w:r>
            <w:proofErr w:type="spellEnd"/>
          </w:p>
        </w:tc>
        <w:tc>
          <w:tcPr>
            <w:tcW w:w="1446" w:type="dxa"/>
            <w:vMerge w:val="restart"/>
            <w:tcBorders>
              <w:top w:val="single" w:sz="24" w:space="0" w:color="262626"/>
              <w:left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988C3E4" w14:textId="77777777" w:rsidR="00134475" w:rsidRPr="003A6ADB" w:rsidRDefault="00134475" w:rsidP="00661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proofErr w:type="spellStart"/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  <w:t>Assessment</w:t>
            </w:r>
            <w:proofErr w:type="spellEnd"/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  <w:t xml:space="preserve"> Method</w:t>
            </w:r>
          </w:p>
        </w:tc>
        <w:tc>
          <w:tcPr>
            <w:tcW w:w="1242" w:type="dxa"/>
            <w:tcBorders>
              <w:top w:val="single" w:sz="24" w:space="0" w:color="262626"/>
              <w:left w:val="single" w:sz="8" w:space="0" w:color="262626"/>
              <w:bottom w:val="nil"/>
              <w:right w:val="single" w:sz="24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ECFEF12" w14:textId="77777777" w:rsidR="00134475" w:rsidRPr="003A6ADB" w:rsidRDefault="00134475" w:rsidP="00661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hanging="72"/>
              <w:jc w:val="center"/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</w:pPr>
          </w:p>
          <w:p w14:paraId="3A137F4C" w14:textId="77777777" w:rsidR="00134475" w:rsidRPr="003A6ADB" w:rsidRDefault="00134475" w:rsidP="00661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hanging="72"/>
              <w:jc w:val="center"/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  <w:t>ECTS</w:t>
            </w:r>
          </w:p>
          <w:p w14:paraId="190766E5" w14:textId="77777777" w:rsidR="00134475" w:rsidRPr="003A6ADB" w:rsidRDefault="00134475" w:rsidP="00661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hanging="72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proofErr w:type="spellStart"/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  <w:t>Points</w:t>
            </w:r>
            <w:proofErr w:type="spellEnd"/>
          </w:p>
        </w:tc>
      </w:tr>
      <w:tr w:rsidR="00134475" w:rsidRPr="003A6ADB" w14:paraId="72EE2A5F" w14:textId="77777777" w:rsidTr="006618BF">
        <w:tblPrEx>
          <w:tblBorders>
            <w:top w:val="none" w:sz="0" w:space="0" w:color="auto"/>
          </w:tblBorders>
        </w:tblPrEx>
        <w:tc>
          <w:tcPr>
            <w:tcW w:w="3080" w:type="dxa"/>
            <w:vMerge/>
            <w:tcBorders>
              <w:top w:val="single" w:sz="24" w:space="0" w:color="262626"/>
              <w:left w:val="single" w:sz="24" w:space="0" w:color="262626"/>
              <w:bottom w:val="single" w:sz="24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F48C0C4" w14:textId="77777777" w:rsidR="00134475" w:rsidRPr="003A6ADB" w:rsidRDefault="00134475" w:rsidP="00661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1050" w:type="dxa"/>
            <w:vMerge/>
            <w:tcBorders>
              <w:top w:val="single" w:sz="24" w:space="0" w:color="262626"/>
              <w:left w:val="single" w:sz="8" w:space="0" w:color="262626"/>
              <w:bottom w:val="single" w:sz="24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517E749" w14:textId="77777777" w:rsidR="00134475" w:rsidRPr="003A6ADB" w:rsidRDefault="00134475" w:rsidP="00661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579" w:type="dxa"/>
            <w:tcBorders>
              <w:top w:val="single" w:sz="8" w:space="0" w:color="262626"/>
              <w:left w:val="single" w:sz="8" w:space="0" w:color="262626"/>
              <w:bottom w:val="single" w:sz="24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110AB51" w14:textId="77777777" w:rsidR="00134475" w:rsidRPr="003A6ADB" w:rsidRDefault="00134475" w:rsidP="00661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  <w:t>L</w:t>
            </w:r>
          </w:p>
        </w:tc>
        <w:tc>
          <w:tcPr>
            <w:tcW w:w="461" w:type="dxa"/>
            <w:tcBorders>
              <w:top w:val="single" w:sz="8" w:space="0" w:color="262626"/>
              <w:left w:val="single" w:sz="8" w:space="0" w:color="262626"/>
              <w:bottom w:val="single" w:sz="24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7892D6D" w14:textId="77777777" w:rsidR="00134475" w:rsidRPr="003A6ADB" w:rsidRDefault="00134475" w:rsidP="00661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  <w:t>C</w:t>
            </w:r>
          </w:p>
        </w:tc>
        <w:tc>
          <w:tcPr>
            <w:tcW w:w="553" w:type="dxa"/>
            <w:tcBorders>
              <w:top w:val="single" w:sz="8" w:space="0" w:color="262626"/>
              <w:left w:val="single" w:sz="8" w:space="0" w:color="262626"/>
              <w:bottom w:val="single" w:sz="24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4A070C3" w14:textId="77777777" w:rsidR="00134475" w:rsidRPr="003A6ADB" w:rsidRDefault="00134475" w:rsidP="00661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  <w:t>S</w:t>
            </w:r>
          </w:p>
        </w:tc>
        <w:tc>
          <w:tcPr>
            <w:tcW w:w="496" w:type="dxa"/>
            <w:tcBorders>
              <w:top w:val="single" w:sz="8" w:space="0" w:color="262626"/>
              <w:left w:val="single" w:sz="8" w:space="0" w:color="262626"/>
              <w:bottom w:val="single" w:sz="24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A12AB3B" w14:textId="77777777" w:rsidR="00134475" w:rsidRPr="003A6ADB" w:rsidRDefault="00134475" w:rsidP="00661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  <w:t>T</w:t>
            </w:r>
          </w:p>
        </w:tc>
        <w:tc>
          <w:tcPr>
            <w:tcW w:w="593" w:type="dxa"/>
            <w:tcBorders>
              <w:top w:val="single" w:sz="8" w:space="0" w:color="262626"/>
              <w:left w:val="single" w:sz="8" w:space="0" w:color="262626"/>
              <w:bottom w:val="single" w:sz="24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93FA75E" w14:textId="77777777" w:rsidR="00134475" w:rsidRPr="003A6ADB" w:rsidRDefault="00134475" w:rsidP="00661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proofErr w:type="spellStart"/>
            <w:r w:rsidRPr="003A6ADB">
              <w:rPr>
                <w:rFonts w:ascii="Raleway" w:hAnsi="Raleway" w:cs="Raleway"/>
                <w:b/>
                <w:bCs/>
                <w:color w:val="262626"/>
                <w:sz w:val="20"/>
                <w:szCs w:val="20"/>
                <w:lang w:val="pl-PL" w:eastAsia="pl-PL" w:bidi="he-IL"/>
              </w:rPr>
              <w:t>Lc</w:t>
            </w:r>
            <w:proofErr w:type="spellEnd"/>
          </w:p>
        </w:tc>
        <w:tc>
          <w:tcPr>
            <w:tcW w:w="1240" w:type="dxa"/>
            <w:vMerge/>
            <w:tcBorders>
              <w:left w:val="single" w:sz="8" w:space="0" w:color="262626"/>
              <w:bottom w:val="single" w:sz="24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A0465B6" w14:textId="77777777" w:rsidR="00134475" w:rsidRPr="003A6ADB" w:rsidRDefault="00134475" w:rsidP="00661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1446" w:type="dxa"/>
            <w:vMerge/>
            <w:tcBorders>
              <w:left w:val="single" w:sz="8" w:space="0" w:color="262626"/>
              <w:bottom w:val="single" w:sz="24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5BEE988" w14:textId="77777777" w:rsidR="00134475" w:rsidRPr="003A6ADB" w:rsidRDefault="00134475" w:rsidP="00661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262626"/>
              <w:bottom w:val="single" w:sz="24" w:space="0" w:color="262626"/>
              <w:right w:val="single" w:sz="24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811EE42" w14:textId="77777777" w:rsidR="00134475" w:rsidRPr="003A6ADB" w:rsidRDefault="00134475" w:rsidP="00661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</w:tr>
      <w:tr w:rsidR="00134475" w:rsidRPr="003A6ADB" w14:paraId="71AA8403" w14:textId="77777777" w:rsidTr="006618BF">
        <w:tblPrEx>
          <w:tblBorders>
            <w:top w:val="none" w:sz="0" w:space="0" w:color="auto"/>
          </w:tblBorders>
        </w:tblPrEx>
        <w:tc>
          <w:tcPr>
            <w:tcW w:w="3080" w:type="dxa"/>
            <w:tcBorders>
              <w:top w:val="single" w:sz="24" w:space="0" w:color="262626"/>
              <w:left w:val="single" w:sz="24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D6BFFF9" w14:textId="2A52C7A0" w:rsidR="00134475" w:rsidRPr="003A6ADB" w:rsidRDefault="00134475" w:rsidP="00134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2" w:lineRule="exact"/>
              <w:rPr>
                <w:rFonts w:ascii="Raleway" w:hAnsi="Raleway" w:cs="Raleway"/>
                <w:color w:val="000000"/>
                <w:sz w:val="20"/>
                <w:szCs w:val="20"/>
                <w:lang w:eastAsia="pl-PL" w:bidi="he-IL"/>
              </w:rPr>
            </w:pPr>
            <w:r w:rsidRPr="003A6ADB">
              <w:rPr>
                <w:rFonts w:ascii="Raleway" w:hAnsi="Raleway" w:cs="Raleway"/>
                <w:color w:val="000000"/>
                <w:sz w:val="20"/>
                <w:szCs w:val="20"/>
                <w:lang w:eastAsia="pl-PL" w:bidi="he-IL"/>
              </w:rPr>
              <w:t xml:space="preserve">Monographic Lecture 5. </w:t>
            </w:r>
          </w:p>
          <w:p w14:paraId="7347C520" w14:textId="4E3E5F6D" w:rsidR="00134475" w:rsidRDefault="00134475" w:rsidP="00134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2" w:lineRule="exact"/>
              <w:rPr>
                <w:rFonts w:ascii="Raleway" w:hAnsi="Raleway" w:cs="Raleway"/>
                <w:color w:val="000000"/>
                <w:sz w:val="20"/>
                <w:szCs w:val="20"/>
                <w:lang w:eastAsia="pl-PL" w:bidi="he-IL"/>
              </w:rPr>
            </w:pPr>
            <w:r w:rsidRPr="003A6ADB">
              <w:rPr>
                <w:rFonts w:ascii="Raleway" w:hAnsi="Raleway" w:cs="Raleway"/>
                <w:color w:val="000000"/>
                <w:sz w:val="20"/>
                <w:szCs w:val="20"/>
                <w:lang w:eastAsia="pl-PL" w:bidi="he-IL"/>
              </w:rPr>
              <w:t>Jewish Modernity in Poland</w:t>
            </w:r>
          </w:p>
          <w:p w14:paraId="35DC7AE5" w14:textId="7AD426B1" w:rsidR="00134475" w:rsidRPr="003A6ADB" w:rsidRDefault="00134475" w:rsidP="00134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2" w:lineRule="exact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  <w:r w:rsidRPr="003A6ADB">
              <w:rPr>
                <w:rFonts w:ascii="Raleway" w:hAnsi="Raleway" w:cs="Raleway"/>
                <w:color w:val="000000"/>
                <w:sz w:val="20"/>
                <w:szCs w:val="20"/>
                <w:lang w:eastAsia="pl-PL" w:bidi="he-IL"/>
              </w:rPr>
              <w:t>from the Mid-19</w:t>
            </w:r>
            <w:r w:rsidRPr="00134475">
              <w:rPr>
                <w:rFonts w:ascii="Raleway" w:hAnsi="Raleway" w:cs="Raleway"/>
                <w:color w:val="000000"/>
                <w:sz w:val="20"/>
                <w:szCs w:val="20"/>
                <w:lang w:eastAsia="pl-PL" w:bidi="he-IL"/>
              </w:rPr>
              <w:t>th</w:t>
            </w:r>
            <w:r w:rsidRPr="003A6ADB">
              <w:rPr>
                <w:rFonts w:ascii="Raleway" w:hAnsi="Raleway" w:cs="Raleway"/>
                <w:color w:val="000000"/>
                <w:sz w:val="20"/>
                <w:szCs w:val="20"/>
                <w:lang w:eastAsia="pl-PL" w:bidi="he-IL"/>
              </w:rPr>
              <w:t xml:space="preserve"> Century </w:t>
            </w:r>
            <w:r w:rsidRPr="004620F7">
              <w:rPr>
                <w:rFonts w:ascii="Raleway" w:hAnsi="Raleway" w:cs="Raleway"/>
                <w:color w:val="000000"/>
                <w:sz w:val="20"/>
                <w:szCs w:val="20"/>
                <w:lang w:eastAsia="pl-PL" w:bidi="he-IL"/>
              </w:rPr>
              <w:t>to the Holocaust </w:t>
            </w:r>
          </w:p>
        </w:tc>
        <w:tc>
          <w:tcPr>
            <w:tcW w:w="1050" w:type="dxa"/>
            <w:tcBorders>
              <w:top w:val="single" w:sz="24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6636ABF" w14:textId="77777777" w:rsidR="00134475" w:rsidRPr="003A6ADB" w:rsidRDefault="00134475" w:rsidP="00134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O</w:t>
            </w:r>
          </w:p>
        </w:tc>
        <w:tc>
          <w:tcPr>
            <w:tcW w:w="579" w:type="dxa"/>
            <w:tcBorders>
              <w:top w:val="single" w:sz="24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F030D23" w14:textId="77777777" w:rsidR="00134475" w:rsidRPr="003A6ADB" w:rsidRDefault="00134475" w:rsidP="00134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30</w:t>
            </w:r>
          </w:p>
        </w:tc>
        <w:tc>
          <w:tcPr>
            <w:tcW w:w="461" w:type="dxa"/>
            <w:tcBorders>
              <w:top w:val="single" w:sz="24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31BB2D6" w14:textId="77777777" w:rsidR="00134475" w:rsidRPr="003A6ADB" w:rsidRDefault="00134475" w:rsidP="00134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553" w:type="dxa"/>
            <w:tcBorders>
              <w:top w:val="single" w:sz="24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8A87B48" w14:textId="77777777" w:rsidR="00134475" w:rsidRPr="003A6ADB" w:rsidRDefault="00134475" w:rsidP="00134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496" w:type="dxa"/>
            <w:tcBorders>
              <w:top w:val="single" w:sz="24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28E5432" w14:textId="77777777" w:rsidR="00134475" w:rsidRPr="003A6ADB" w:rsidRDefault="00134475" w:rsidP="00134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593" w:type="dxa"/>
            <w:tcBorders>
              <w:top w:val="single" w:sz="24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940E73E" w14:textId="77777777" w:rsidR="00134475" w:rsidRPr="003A6ADB" w:rsidRDefault="00134475" w:rsidP="00134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1240" w:type="dxa"/>
            <w:tcBorders>
              <w:top w:val="single" w:sz="24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9F410A4" w14:textId="77777777" w:rsidR="00134475" w:rsidRPr="003A6ADB" w:rsidRDefault="00134475" w:rsidP="00134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30</w:t>
            </w:r>
          </w:p>
        </w:tc>
        <w:tc>
          <w:tcPr>
            <w:tcW w:w="1446" w:type="dxa"/>
            <w:tcBorders>
              <w:top w:val="single" w:sz="24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32F1241" w14:textId="77777777" w:rsidR="00134475" w:rsidRPr="003A6ADB" w:rsidRDefault="00134475" w:rsidP="00134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E</w:t>
            </w:r>
          </w:p>
        </w:tc>
        <w:tc>
          <w:tcPr>
            <w:tcW w:w="1242" w:type="dxa"/>
            <w:tcBorders>
              <w:top w:val="single" w:sz="24" w:space="0" w:color="262626"/>
              <w:left w:val="single" w:sz="8" w:space="0" w:color="262626"/>
              <w:bottom w:val="single" w:sz="8" w:space="0" w:color="262626"/>
              <w:right w:val="single" w:sz="24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FDC4E08" w14:textId="77777777" w:rsidR="00134475" w:rsidRPr="003A6ADB" w:rsidRDefault="00134475" w:rsidP="00134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 w:rsidRPr="003A6ADB"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  <w:t>3</w:t>
            </w:r>
          </w:p>
        </w:tc>
      </w:tr>
      <w:tr w:rsidR="00134475" w:rsidRPr="00BD46E9" w14:paraId="09269F3E" w14:textId="77777777" w:rsidTr="006618BF">
        <w:tblPrEx>
          <w:tblBorders>
            <w:top w:val="none" w:sz="0" w:space="0" w:color="auto"/>
          </w:tblBorders>
        </w:tblPrEx>
        <w:tc>
          <w:tcPr>
            <w:tcW w:w="10740" w:type="dxa"/>
            <w:gridSpan w:val="10"/>
            <w:tcBorders>
              <w:top w:val="single" w:sz="8" w:space="0" w:color="262626"/>
              <w:left w:val="single" w:sz="24" w:space="0" w:color="262626"/>
              <w:bottom w:val="single" w:sz="8" w:space="0" w:color="262626"/>
              <w:right w:val="single" w:sz="24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59751B7" w14:textId="77777777" w:rsidR="00134475" w:rsidRPr="00BD46E9" w:rsidRDefault="00134475" w:rsidP="00661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80" w:after="80"/>
              <w:jc w:val="both"/>
              <w:rPr>
                <w:rFonts w:ascii="Raleway" w:hAnsi="Raleway" w:cs="Raleway"/>
                <w:color w:val="262626"/>
                <w:sz w:val="20"/>
                <w:szCs w:val="20"/>
                <w:lang w:eastAsia="pl-PL" w:bidi="he-IL"/>
              </w:rPr>
            </w:pPr>
            <w:r>
              <w:rPr>
                <w:rFonts w:ascii="Raleway" w:hAnsi="Raleway" w:cs="Arial Unicode MS"/>
                <w:b/>
                <w:bCs/>
                <w:color w:val="32323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One of these three lectures will be offered in this teaching cycle: Social and Cultural History of Hasidism, Modern Yiddish Literature in the Eastern European Context, Jewish Modernity in Poland from the Mid-19</w:t>
            </w:r>
            <w:r>
              <w:rPr>
                <w:rFonts w:ascii="Raleway" w:hAnsi="Raleway" w:cs="Arial Unicode MS"/>
                <w:b/>
                <w:bCs/>
                <w:color w:val="323232"/>
                <w:sz w:val="20"/>
                <w:szCs w:val="20"/>
                <w:u w:color="000000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</w:t>
            </w:r>
            <w:r>
              <w:rPr>
                <w:rFonts w:ascii="Raleway" w:hAnsi="Raleway" w:cs="Arial Unicode MS"/>
                <w:b/>
                <w:bCs/>
                <w:color w:val="32323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Century to the Holocaust </w:t>
            </w:r>
          </w:p>
        </w:tc>
      </w:tr>
      <w:tr w:rsidR="00134475" w:rsidRPr="003A6ADB" w14:paraId="2CB7963D" w14:textId="77777777" w:rsidTr="006618BF">
        <w:tblPrEx>
          <w:tblBorders>
            <w:top w:val="none" w:sz="0" w:space="0" w:color="auto"/>
          </w:tblBorders>
        </w:tblPrEx>
        <w:tc>
          <w:tcPr>
            <w:tcW w:w="3080" w:type="dxa"/>
            <w:tcBorders>
              <w:top w:val="single" w:sz="8" w:space="0" w:color="262626"/>
              <w:left w:val="single" w:sz="24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9B7C51F" w14:textId="77777777" w:rsidR="00134475" w:rsidRPr="00BD46E9" w:rsidRDefault="00134475" w:rsidP="006618B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80" w:after="80" w:line="241" w:lineRule="exact"/>
              <w:rPr>
                <w:rFonts w:ascii="Raleway" w:eastAsia="Raleway" w:hAnsi="Raleway" w:cs="Raleway"/>
                <w:color w:val="32323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Raleway" w:hAnsi="Raleway" w:cs="Arial Unicode MS"/>
                <w:color w:val="32323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MA Seminar </w:t>
            </w:r>
            <w:r>
              <w:rPr>
                <w:rFonts w:ascii="Raleway" w:hAnsi="Raleway" w:cs="Arial Unicode MS"/>
                <w:color w:val="32323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and Thesis Writing</w:t>
            </w:r>
          </w:p>
        </w:tc>
        <w:tc>
          <w:tcPr>
            <w:tcW w:w="105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A120790" w14:textId="77777777" w:rsidR="00134475" w:rsidRPr="003A6ADB" w:rsidRDefault="00134475" w:rsidP="00661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>
              <w:rPr>
                <w:rFonts w:ascii="Raleway" w:hAnsi="Raleway" w:cs="Arial Unicode MS"/>
                <w:color w:val="32323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</w:t>
            </w:r>
          </w:p>
        </w:tc>
        <w:tc>
          <w:tcPr>
            <w:tcW w:w="57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0B8D5DC" w14:textId="77777777" w:rsidR="00134475" w:rsidRPr="003A6ADB" w:rsidRDefault="00134475" w:rsidP="00661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46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DF13BC0" w14:textId="77777777" w:rsidR="00134475" w:rsidRPr="003A6ADB" w:rsidRDefault="00134475" w:rsidP="00661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5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A8E2512" w14:textId="77777777" w:rsidR="00134475" w:rsidRPr="003A6ADB" w:rsidRDefault="00134475" w:rsidP="00661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Raleway" w:hAnsi="Raleway" w:cs="Raleway"/>
                <w:color w:val="262626"/>
                <w:sz w:val="20"/>
                <w:szCs w:val="20"/>
                <w:lang w:val="pl-PL" w:eastAsia="pl-PL" w:bidi="he-IL"/>
              </w:rPr>
            </w:pPr>
            <w:r>
              <w:rPr>
                <w:rFonts w:ascii="Raleway" w:hAnsi="Raleway" w:cs="Arial Unicode MS"/>
                <w:color w:val="32323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49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A30E1CE" w14:textId="77777777" w:rsidR="00134475" w:rsidRPr="003A6ADB" w:rsidRDefault="00134475" w:rsidP="00661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59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0537381" w14:textId="77777777" w:rsidR="00134475" w:rsidRPr="003A6ADB" w:rsidRDefault="00134475" w:rsidP="00661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124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C82E346" w14:textId="77777777" w:rsidR="00134475" w:rsidRPr="003A6ADB" w:rsidRDefault="00134475" w:rsidP="00661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>
              <w:rPr>
                <w:rFonts w:ascii="Raleway" w:hAnsi="Raleway" w:cs="Arial Unicode MS"/>
                <w:color w:val="32323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144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455ABE1" w14:textId="77777777" w:rsidR="00134475" w:rsidRPr="003A6ADB" w:rsidRDefault="00134475" w:rsidP="00661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>
              <w:rPr>
                <w:rFonts w:ascii="Raleway" w:hAnsi="Raleway" w:cs="Arial Unicode MS"/>
                <w:color w:val="32323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GC</w:t>
            </w:r>
          </w:p>
        </w:tc>
        <w:tc>
          <w:tcPr>
            <w:tcW w:w="124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24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5AF9A1A" w14:textId="77777777" w:rsidR="00134475" w:rsidRPr="003A6ADB" w:rsidRDefault="00134475" w:rsidP="00661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>
              <w:rPr>
                <w:rFonts w:ascii="Raleway" w:hAnsi="Raleway" w:cs="Arial Unicode MS"/>
                <w:color w:val="32323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23</w:t>
            </w:r>
          </w:p>
        </w:tc>
      </w:tr>
      <w:tr w:rsidR="00134475" w:rsidRPr="003A6ADB" w14:paraId="22A3E08D" w14:textId="77777777" w:rsidTr="006618BF">
        <w:tblPrEx>
          <w:tblBorders>
            <w:top w:val="none" w:sz="0" w:space="0" w:color="auto"/>
          </w:tblBorders>
        </w:tblPrEx>
        <w:tc>
          <w:tcPr>
            <w:tcW w:w="3080" w:type="dxa"/>
            <w:tcBorders>
              <w:top w:val="single" w:sz="8" w:space="0" w:color="262626"/>
              <w:left w:val="single" w:sz="24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A0B5DE1" w14:textId="77777777" w:rsidR="00134475" w:rsidRPr="003A6ADB" w:rsidRDefault="00134475" w:rsidP="00661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80" w:after="80" w:line="241" w:lineRule="exact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>
              <w:rPr>
                <w:rFonts w:ascii="Raleway" w:hAnsi="Raleway" w:cs="Arial Unicode MS"/>
                <w:b/>
                <w:bCs/>
                <w:color w:val="32323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Elective Translation Course:</w:t>
            </w:r>
          </w:p>
        </w:tc>
        <w:tc>
          <w:tcPr>
            <w:tcW w:w="105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11D51A9" w14:textId="77777777" w:rsidR="00134475" w:rsidRPr="003A6ADB" w:rsidRDefault="00134475" w:rsidP="00661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>
              <w:rPr>
                <w:rFonts w:ascii="Raleway" w:hAnsi="Raleway" w:cs="Arial Unicode MS"/>
                <w:color w:val="32323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</w:t>
            </w:r>
          </w:p>
        </w:tc>
        <w:tc>
          <w:tcPr>
            <w:tcW w:w="57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CD2A0D4" w14:textId="77777777" w:rsidR="00134475" w:rsidRPr="003A6ADB" w:rsidRDefault="00134475" w:rsidP="00661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46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770B616" w14:textId="77777777" w:rsidR="00134475" w:rsidRPr="003A6ADB" w:rsidRDefault="00134475" w:rsidP="00661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5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A06585D" w14:textId="77777777" w:rsidR="00134475" w:rsidRPr="003A6ADB" w:rsidRDefault="00134475" w:rsidP="00661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49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078B09F" w14:textId="77777777" w:rsidR="00134475" w:rsidRPr="003A6ADB" w:rsidRDefault="00134475" w:rsidP="00661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>
              <w:rPr>
                <w:rFonts w:ascii="Raleway" w:hAnsi="Raleway" w:cs="Arial Unicode MS"/>
                <w:color w:val="32323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59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11C6628" w14:textId="77777777" w:rsidR="00134475" w:rsidRPr="003A6ADB" w:rsidRDefault="00134475" w:rsidP="00661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124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987CE52" w14:textId="1D26F6BB" w:rsidR="00134475" w:rsidRPr="003A6ADB" w:rsidRDefault="00134475" w:rsidP="00661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>
              <w:rPr>
                <w:rFonts w:ascii="Raleway" w:eastAsia="Raleway" w:hAnsi="Raleway" w:cs="Raleway"/>
                <w:noProof/>
                <w:sz w:val="38"/>
                <w:szCs w:val="38"/>
              </w:rPr>
              <w:drawing>
                <wp:anchor distT="152400" distB="152400" distL="152400" distR="152400" simplePos="0" relativeHeight="251666432" behindDoc="0" locked="0" layoutInCell="1" allowOverlap="1" wp14:anchorId="7E95FE28" wp14:editId="46FC61C2">
                  <wp:simplePos x="0" y="0"/>
                  <wp:positionH relativeFrom="margin">
                    <wp:posOffset>-3274695</wp:posOffset>
                  </wp:positionH>
                  <wp:positionV relativeFrom="line">
                    <wp:posOffset>-1173480</wp:posOffset>
                  </wp:positionV>
                  <wp:extent cx="4690110" cy="1885950"/>
                  <wp:effectExtent l="0" t="0" r="0" b="0"/>
                  <wp:wrapNone/>
                  <wp:docPr id="1073741830" name="officeArt object" descr="EN_Logo_katedra_judaistyki_bez_tła-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EN_Logo_katedra_judaistyki_bez_tła-04.png" descr="EN_Logo_katedra_judaistyki_bez_tła-04.png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alphaModFix amt="5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0110" cy="18859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aleway" w:hAnsi="Raleway" w:cs="Arial Unicode MS"/>
                <w:b/>
                <w:bCs/>
                <w:color w:val="32323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144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A02F133" w14:textId="77777777" w:rsidR="00134475" w:rsidRPr="003A6ADB" w:rsidRDefault="00134475" w:rsidP="00661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>
              <w:rPr>
                <w:rFonts w:ascii="Raleway" w:hAnsi="Raleway" w:cs="Arial Unicode MS"/>
                <w:color w:val="32323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GC</w:t>
            </w:r>
          </w:p>
        </w:tc>
        <w:tc>
          <w:tcPr>
            <w:tcW w:w="124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24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DEC05B6" w14:textId="77777777" w:rsidR="00134475" w:rsidRPr="003A6ADB" w:rsidRDefault="00134475" w:rsidP="00661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  <w:r>
              <w:rPr>
                <w:rFonts w:ascii="Raleway" w:hAnsi="Raleway" w:cs="Arial Unicode MS"/>
                <w:color w:val="32323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</w:tr>
      <w:tr w:rsidR="00134475" w:rsidRPr="003A6ADB" w14:paraId="23CE3548" w14:textId="77777777" w:rsidTr="006618BF">
        <w:tblPrEx>
          <w:tblBorders>
            <w:top w:val="none" w:sz="0" w:space="0" w:color="auto"/>
          </w:tblBorders>
        </w:tblPrEx>
        <w:tc>
          <w:tcPr>
            <w:tcW w:w="3080" w:type="dxa"/>
            <w:tcBorders>
              <w:top w:val="single" w:sz="8" w:space="0" w:color="262626"/>
              <w:left w:val="single" w:sz="24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3EA3501" w14:textId="77777777" w:rsidR="00134475" w:rsidRPr="003A6ADB" w:rsidRDefault="00134475" w:rsidP="00661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80" w:after="80" w:line="241" w:lineRule="exact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  <w:r>
              <w:rPr>
                <w:rFonts w:ascii="Raleway" w:hAnsi="Raleway" w:cs="Arial Unicode MS"/>
                <w:color w:val="32323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Translation Course – Hebrew </w:t>
            </w:r>
          </w:p>
        </w:tc>
        <w:tc>
          <w:tcPr>
            <w:tcW w:w="105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B00082E" w14:textId="77777777" w:rsidR="00134475" w:rsidRPr="003A6ADB" w:rsidRDefault="00134475" w:rsidP="00661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57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B46BBFA" w14:textId="77777777" w:rsidR="00134475" w:rsidRPr="003A6ADB" w:rsidRDefault="00134475" w:rsidP="00661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46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3A65BE8" w14:textId="77777777" w:rsidR="00134475" w:rsidRPr="003A6ADB" w:rsidRDefault="00134475" w:rsidP="00661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5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020B74F" w14:textId="77777777" w:rsidR="00134475" w:rsidRPr="003A6ADB" w:rsidRDefault="00134475" w:rsidP="00661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49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2253E58" w14:textId="77777777" w:rsidR="00134475" w:rsidRPr="003A6ADB" w:rsidRDefault="00134475" w:rsidP="00661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59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9D59E58" w14:textId="77777777" w:rsidR="00134475" w:rsidRPr="003A6ADB" w:rsidRDefault="00134475" w:rsidP="00661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124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32870C9" w14:textId="77777777" w:rsidR="00134475" w:rsidRPr="003A6ADB" w:rsidRDefault="00134475" w:rsidP="00661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144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17B8830" w14:textId="77777777" w:rsidR="00134475" w:rsidRPr="003A6ADB" w:rsidRDefault="00134475" w:rsidP="00661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124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24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B2489FA" w14:textId="77777777" w:rsidR="00134475" w:rsidRPr="003A6ADB" w:rsidRDefault="00134475" w:rsidP="00661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</w:tr>
      <w:tr w:rsidR="00134475" w:rsidRPr="003A6ADB" w14:paraId="17E2DBE3" w14:textId="77777777" w:rsidTr="006618BF">
        <w:tblPrEx>
          <w:tblBorders>
            <w:top w:val="none" w:sz="0" w:space="0" w:color="auto"/>
          </w:tblBorders>
        </w:tblPrEx>
        <w:tc>
          <w:tcPr>
            <w:tcW w:w="3080" w:type="dxa"/>
            <w:tcBorders>
              <w:top w:val="single" w:sz="8" w:space="0" w:color="262626"/>
              <w:left w:val="single" w:sz="24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8DECF7E" w14:textId="77777777" w:rsidR="00134475" w:rsidRPr="003A6ADB" w:rsidRDefault="00134475" w:rsidP="00661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80" w:after="80" w:line="241" w:lineRule="exact"/>
              <w:rPr>
                <w:rFonts w:ascii="Helvetica" w:hAnsi="Helvetica" w:cs="Helvetica"/>
                <w:sz w:val="20"/>
                <w:szCs w:val="20"/>
                <w:lang w:eastAsia="pl-PL" w:bidi="he-IL"/>
              </w:rPr>
            </w:pPr>
            <w:r>
              <w:rPr>
                <w:rFonts w:ascii="Raleway" w:hAnsi="Raleway" w:cs="Arial Unicode MS"/>
                <w:color w:val="32323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Translation Course – Yiddish </w:t>
            </w:r>
          </w:p>
        </w:tc>
        <w:tc>
          <w:tcPr>
            <w:tcW w:w="105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6CAE16D" w14:textId="77777777" w:rsidR="00134475" w:rsidRPr="003A6ADB" w:rsidRDefault="00134475" w:rsidP="00661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57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036E578" w14:textId="77777777" w:rsidR="00134475" w:rsidRPr="003A6ADB" w:rsidRDefault="00134475" w:rsidP="00661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46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50E0264" w14:textId="77777777" w:rsidR="00134475" w:rsidRPr="003A6ADB" w:rsidRDefault="00134475" w:rsidP="00661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5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57E68FB" w14:textId="77777777" w:rsidR="00134475" w:rsidRPr="003A6ADB" w:rsidRDefault="00134475" w:rsidP="00661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49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D8E36EE" w14:textId="77777777" w:rsidR="00134475" w:rsidRPr="003A6ADB" w:rsidRDefault="00134475" w:rsidP="00661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59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3DE28D3" w14:textId="77777777" w:rsidR="00134475" w:rsidRPr="003A6ADB" w:rsidRDefault="00134475" w:rsidP="00661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124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CD0CA8A" w14:textId="77777777" w:rsidR="00134475" w:rsidRPr="003A6ADB" w:rsidRDefault="00134475" w:rsidP="00661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144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0F7108F" w14:textId="77777777" w:rsidR="00134475" w:rsidRPr="003A6ADB" w:rsidRDefault="00134475" w:rsidP="00661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  <w:tc>
          <w:tcPr>
            <w:tcW w:w="124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24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14324AD" w14:textId="77777777" w:rsidR="00134475" w:rsidRPr="003A6ADB" w:rsidRDefault="00134475" w:rsidP="00661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pl-PL" w:eastAsia="pl-PL" w:bidi="he-IL"/>
              </w:rPr>
            </w:pPr>
          </w:p>
        </w:tc>
      </w:tr>
      <w:tr w:rsidR="00134475" w:rsidRPr="003A6ADB" w14:paraId="3C4A045B" w14:textId="77777777" w:rsidTr="006618BF">
        <w:trPr>
          <w:trHeight w:val="577"/>
        </w:trPr>
        <w:tc>
          <w:tcPr>
            <w:tcW w:w="10740" w:type="dxa"/>
            <w:gridSpan w:val="10"/>
            <w:tcBorders>
              <w:top w:val="single" w:sz="24" w:space="0" w:color="262626"/>
              <w:left w:val="single" w:sz="24" w:space="0" w:color="262626"/>
              <w:bottom w:val="single" w:sz="24" w:space="0" w:color="262626"/>
              <w:right w:val="single" w:sz="24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51A618A" w14:textId="77777777" w:rsidR="00134475" w:rsidRDefault="00134475" w:rsidP="006618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80" w:after="80"/>
              <w:rPr>
                <w:rFonts w:ascii="Raleway" w:eastAsia="Raleway" w:hAnsi="Raleway" w:cs="Raleway"/>
                <w:b/>
                <w:bCs/>
                <w:color w:val="32323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Raleway" w:hAnsi="Raleway" w:cs="Arial Unicode MS"/>
                <w:b/>
                <w:bCs/>
                <w:color w:val="32323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Total number of ECTS credits: 30</w:t>
            </w:r>
          </w:p>
          <w:p w14:paraId="101CCF51" w14:textId="77777777" w:rsidR="00134475" w:rsidRPr="003A6ADB" w:rsidRDefault="00134475" w:rsidP="00661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80" w:after="80"/>
              <w:rPr>
                <w:rFonts w:ascii="Raleway" w:hAnsi="Raleway" w:cs="Raleway"/>
                <w:color w:val="000000"/>
                <w:sz w:val="20"/>
                <w:szCs w:val="20"/>
                <w:lang w:eastAsia="pl-PL" w:bidi="he-IL"/>
              </w:rPr>
            </w:pPr>
            <w:r>
              <w:rPr>
                <w:rFonts w:ascii="Raleway" w:hAnsi="Raleway" w:cs="Arial Unicode MS"/>
                <w:b/>
                <w:bCs/>
                <w:color w:val="32323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Total number of class hours: 90 </w:t>
            </w:r>
          </w:p>
        </w:tc>
      </w:tr>
    </w:tbl>
    <w:p w14:paraId="46867FB7" w14:textId="77777777" w:rsidR="00291719" w:rsidRDefault="004620F7" w:rsidP="002917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33"/>
        <w:rPr>
          <w:rFonts w:ascii="Raleway" w:eastAsia="Raleway" w:hAnsi="Raleway" w:cs="Raleway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Raleway" w:eastAsia="Raleway" w:hAnsi="Raleway" w:cs="Raleway"/>
          <w:noProof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drawing>
          <wp:anchor distT="152400" distB="152400" distL="152400" distR="152400" simplePos="0" relativeHeight="251664384" behindDoc="0" locked="0" layoutInCell="1" allowOverlap="1" wp14:anchorId="7B813B5D" wp14:editId="499F85B2">
            <wp:simplePos x="0" y="0"/>
            <wp:positionH relativeFrom="page">
              <wp:posOffset>723195</wp:posOffset>
            </wp:positionH>
            <wp:positionV relativeFrom="line">
              <wp:posOffset>438150</wp:posOffset>
            </wp:positionV>
            <wp:extent cx="6148705" cy="100330"/>
            <wp:effectExtent l="0" t="0" r="0" b="1270"/>
            <wp:wrapTopAndBottom distT="152400" distB="152400"/>
            <wp:docPr id="1073741832" name="officeArt object" descr="Linia Lin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Linia Linia" descr="Linia Linia"/>
                    <pic:cNvPicPr>
                      <a:picLocks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48705" cy="10033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DE7948" w14:textId="77777777" w:rsidR="00291719" w:rsidRDefault="00291719" w:rsidP="002917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33"/>
        <w:rPr>
          <w:rFonts w:ascii="Raleway" w:eastAsia="Raleway" w:hAnsi="Raleway" w:cs="Raleway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1DF84EA" w14:textId="77777777" w:rsidR="00291719" w:rsidRDefault="00291719" w:rsidP="002917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33"/>
        <w:ind w:right="850"/>
        <w:rPr>
          <w:rFonts w:ascii="Raleway" w:eastAsia="Raleway" w:hAnsi="Raleway" w:cs="Raleway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Raleway" w:hAnsi="Raleway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Subjects: </w:t>
      </w:r>
      <w:r>
        <w:rPr>
          <w:rFonts w:ascii="Raleway" w:hAnsi="Raleway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obligatory – O / elective – E</w:t>
      </w:r>
    </w:p>
    <w:p w14:paraId="56FAE2F8" w14:textId="77777777" w:rsidR="00291719" w:rsidRDefault="00291719" w:rsidP="002917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33"/>
        <w:ind w:right="850"/>
        <w:rPr>
          <w:rFonts w:ascii="Raleway" w:eastAsia="Raleway" w:hAnsi="Raleway" w:cs="Raleway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Raleway" w:hAnsi="Raleway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*</w:t>
      </w:r>
      <w:r>
        <w:rPr>
          <w:rFonts w:ascii="Raleway" w:hAnsi="Raleway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Students are required to study both Jewish languages (Hebrew and Yiddish) at the level chosen by students from the courses offered by the Department.</w:t>
      </w:r>
    </w:p>
    <w:p w14:paraId="71E21563" w14:textId="77777777" w:rsidR="00291719" w:rsidRDefault="00291719" w:rsidP="002917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850" w:right="850"/>
        <w:rPr>
          <w:rFonts w:ascii="Raleway" w:eastAsia="Raleway" w:hAnsi="Raleway" w:cs="Raleway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95B7A3E" w14:textId="77777777" w:rsidR="00291719" w:rsidRDefault="00291719" w:rsidP="002917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right="850"/>
        <w:rPr>
          <w:rFonts w:ascii="Raleway" w:eastAsia="Raleway" w:hAnsi="Raleway" w:cs="Raleway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Raleway" w:hAnsi="Raleway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Additional information:</w:t>
      </w:r>
    </w:p>
    <w:p w14:paraId="156D58FE" w14:textId="77777777" w:rsidR="00291719" w:rsidRDefault="00291719" w:rsidP="00291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right="850"/>
        <w:rPr>
          <w:rFonts w:ascii="Raleway" w:eastAsia="Raleway" w:hAnsi="Raleway" w:cs="Raleway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Raleway" w:hAnsi="Raleway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Students are required to pass a mandatory Health and Safety training course online during the first semester of Year I.</w:t>
      </w:r>
    </w:p>
    <w:p w14:paraId="1EFBD228" w14:textId="77777777" w:rsidR="00291719" w:rsidRDefault="00291719" w:rsidP="00291719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5" w:line="240" w:lineRule="auto"/>
        <w:ind w:left="850" w:right="850"/>
        <w:rPr>
          <w:rFonts w:ascii="Raleway" w:eastAsia="Raleway" w:hAnsi="Raleway" w:cs="Raleway"/>
          <w:sz w:val="24"/>
          <w:szCs w:val="24"/>
          <w:u w:color="000000"/>
        </w:rPr>
      </w:pPr>
    </w:p>
    <w:p w14:paraId="3DB9FFC1" w14:textId="77777777" w:rsidR="00291719" w:rsidRDefault="00291719" w:rsidP="00291719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line="240" w:lineRule="auto"/>
        <w:ind w:left="850" w:right="850"/>
        <w:rPr>
          <w:rFonts w:ascii="Raleway" w:eastAsia="Raleway" w:hAnsi="Raleway" w:cs="Raleway"/>
          <w:sz w:val="24"/>
          <w:szCs w:val="24"/>
          <w:u w:color="000000"/>
        </w:rPr>
      </w:pPr>
    </w:p>
    <w:p w14:paraId="239563EF" w14:textId="77777777" w:rsidR="00291719" w:rsidRDefault="00291719" w:rsidP="00291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right="850"/>
        <w:rPr>
          <w:rFonts w:ascii="Raleway" w:eastAsia="Raleway" w:hAnsi="Raleway" w:cs="Raleway"/>
          <w:b/>
          <w:b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Raleway" w:hAnsi="Raleway" w:cs="Arial Unicode MS"/>
          <w:b/>
          <w:b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KEY</w:t>
      </w:r>
    </w:p>
    <w:p w14:paraId="352792FA" w14:textId="77777777" w:rsidR="00291719" w:rsidRDefault="00291719" w:rsidP="00291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right="850"/>
        <w:rPr>
          <w:rFonts w:ascii="Raleway" w:eastAsia="Raleway" w:hAnsi="Raleway" w:cs="Raleway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Raleway" w:hAnsi="Raleway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Types of courses:</w:t>
      </w:r>
      <w:r>
        <w:rPr>
          <w:rFonts w:ascii="Raleway" w:hAnsi="Raleway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Raleway" w:hAnsi="Raleway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Raleway" w:hAnsi="Raleway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Raleway" w:hAnsi="Raleway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>Assessment methods:</w:t>
      </w:r>
    </w:p>
    <w:p w14:paraId="4A3E61C7" w14:textId="77777777" w:rsidR="00291719" w:rsidRDefault="00291719" w:rsidP="00291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right="850"/>
        <w:rPr>
          <w:rFonts w:ascii="Raleway" w:eastAsia="Raleway" w:hAnsi="Raleway" w:cs="Raleway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Raleway" w:hAnsi="Raleway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L – lecture</w:t>
      </w:r>
      <w:r>
        <w:rPr>
          <w:rFonts w:ascii="Raleway" w:hAnsi="Raleway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Raleway" w:hAnsi="Raleway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Raleway" w:hAnsi="Raleway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Raleway" w:hAnsi="Raleway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Raleway" w:hAnsi="Raleway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>E – exam</w:t>
      </w:r>
    </w:p>
    <w:p w14:paraId="5639EAC8" w14:textId="77777777" w:rsidR="00291719" w:rsidRDefault="00291719" w:rsidP="00291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right="850"/>
        <w:rPr>
          <w:rFonts w:ascii="Raleway" w:eastAsia="Raleway" w:hAnsi="Raleway" w:cs="Raleway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Raleway" w:hAnsi="Raleway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C – class </w:t>
      </w:r>
      <w:r>
        <w:rPr>
          <w:rFonts w:ascii="Raleway" w:hAnsi="Raleway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Raleway" w:hAnsi="Raleway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Raleway" w:hAnsi="Raleway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Raleway" w:hAnsi="Raleway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Raleway" w:hAnsi="Raleway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>GC – graded credit</w:t>
      </w:r>
    </w:p>
    <w:p w14:paraId="06F0CC2F" w14:textId="77777777" w:rsidR="00291719" w:rsidRDefault="00291719" w:rsidP="00291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right="850"/>
        <w:rPr>
          <w:rFonts w:ascii="Raleway" w:eastAsia="Raleway" w:hAnsi="Raleway" w:cs="Raleway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Raleway" w:hAnsi="Raleway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 – seminar</w:t>
      </w:r>
    </w:p>
    <w:p w14:paraId="5ED5CC2A" w14:textId="77777777" w:rsidR="00291719" w:rsidRDefault="00291719" w:rsidP="00291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right="850"/>
        <w:rPr>
          <w:rFonts w:ascii="Raleway" w:eastAsia="Raleway" w:hAnsi="Raleway" w:cs="Raleway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Raleway" w:hAnsi="Raleway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 – tutorial</w:t>
      </w:r>
    </w:p>
    <w:p w14:paraId="4B063DBA" w14:textId="77777777" w:rsidR="00291719" w:rsidRDefault="00291719" w:rsidP="00291719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line="240" w:lineRule="auto"/>
        <w:ind w:right="850"/>
      </w:pPr>
      <w:r>
        <w:rPr>
          <w:rFonts w:ascii="Raleway" w:hAnsi="Raleway"/>
          <w:sz w:val="24"/>
          <w:szCs w:val="24"/>
          <w:u w:color="000000"/>
        </w:rPr>
        <w:t>Lc – language classes</w:t>
      </w:r>
    </w:p>
    <w:p w14:paraId="497AD393" w14:textId="77777777" w:rsidR="00291719" w:rsidRDefault="00291719" w:rsidP="00291719"/>
    <w:p w14:paraId="0813816D" w14:textId="77777777" w:rsidR="00291719" w:rsidRDefault="00291719" w:rsidP="00291719"/>
    <w:p w14:paraId="76F95C05" w14:textId="6F58EFF6" w:rsidR="004E1C47" w:rsidRDefault="004E1C47" w:rsidP="002917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60"/>
      </w:pPr>
    </w:p>
    <w:sectPr w:rsidR="004E1C47" w:rsidSect="00AB09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749E7" w14:textId="77777777" w:rsidR="00B477DB" w:rsidRDefault="00B477DB" w:rsidP="00AB0957">
      <w:r>
        <w:separator/>
      </w:r>
    </w:p>
  </w:endnote>
  <w:endnote w:type="continuationSeparator" w:id="0">
    <w:p w14:paraId="73BEFE2B" w14:textId="77777777" w:rsidR="00B477DB" w:rsidRDefault="00B477DB" w:rsidP="00AB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79D8D" w14:textId="77777777" w:rsidR="00AB0957" w:rsidRDefault="00AB09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A52A" w14:textId="77777777" w:rsidR="00AB0957" w:rsidRDefault="00AB09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6E79E" w14:textId="77777777" w:rsidR="00AB0957" w:rsidRDefault="00AB09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3B165" w14:textId="77777777" w:rsidR="00B477DB" w:rsidRDefault="00B477DB" w:rsidP="00AB0957">
      <w:r>
        <w:separator/>
      </w:r>
    </w:p>
  </w:footnote>
  <w:footnote w:type="continuationSeparator" w:id="0">
    <w:p w14:paraId="73C84218" w14:textId="77777777" w:rsidR="00B477DB" w:rsidRDefault="00B477DB" w:rsidP="00AB0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EE0D7" w14:textId="77777777" w:rsidR="00AB0957" w:rsidRDefault="00AB09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905F" w14:textId="77777777" w:rsidR="00AB0957" w:rsidRDefault="00AB09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A157A" w14:textId="77777777" w:rsidR="00AB0957" w:rsidRDefault="00AB09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57"/>
    <w:rsid w:val="00134475"/>
    <w:rsid w:val="001C7D74"/>
    <w:rsid w:val="00291719"/>
    <w:rsid w:val="002C5E54"/>
    <w:rsid w:val="004179E3"/>
    <w:rsid w:val="004620F7"/>
    <w:rsid w:val="004E1C47"/>
    <w:rsid w:val="007D0179"/>
    <w:rsid w:val="00987477"/>
    <w:rsid w:val="00AB0957"/>
    <w:rsid w:val="00AC5D61"/>
    <w:rsid w:val="00B477DB"/>
    <w:rsid w:val="00E82E9A"/>
    <w:rsid w:val="00ED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8458B5"/>
  <w15:chartTrackingRefBased/>
  <w15:docId w15:val="{3747506B-6C1F-504E-ADC8-F3879C27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957"/>
    <w:rPr>
      <w:sz w:val="24"/>
      <w:szCs w:val="24"/>
      <w:lang w:val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next w:val="Normalny"/>
    <w:link w:val="TytuZnak"/>
    <w:uiPriority w:val="10"/>
    <w:qFormat/>
    <w:rsid w:val="007D0179"/>
    <w:pPr>
      <w:keepNext/>
    </w:pPr>
    <w:rPr>
      <w:rFonts w:cs="Arial Unicode MS"/>
      <w:b/>
      <w:bCs/>
      <w:color w:val="000000"/>
      <w:sz w:val="66"/>
      <w:szCs w:val="66"/>
      <w14:textOutline w14:w="0" w14:cap="flat" w14:cmpd="sng" w14:algn="ctr">
        <w14:noFill/>
        <w14:prstDash w14:val="solid"/>
        <w14:bevel/>
      </w14:textOutline>
    </w:rPr>
  </w:style>
  <w:style w:type="character" w:customStyle="1" w:styleId="TytuZnak">
    <w:name w:val="Tytuł Znak"/>
    <w:basedOn w:val="Domylnaczcionkaakapitu"/>
    <w:link w:val="Tytu"/>
    <w:uiPriority w:val="10"/>
    <w:rsid w:val="007D0179"/>
    <w:rPr>
      <w:rFonts w:cs="Arial Unicode MS"/>
      <w:b/>
      <w:bCs/>
      <w:color w:val="000000"/>
      <w:sz w:val="66"/>
      <w:szCs w:val="66"/>
      <w14:textOutline w14:w="0" w14:cap="flat" w14:cmpd="sng" w14:algn="ctr">
        <w14:noFill/>
        <w14:prstDash w14:val="solid"/>
        <w14:bevel/>
      </w14:textOutline>
    </w:rPr>
  </w:style>
  <w:style w:type="paragraph" w:styleId="Podtytu">
    <w:name w:val="Subtitle"/>
    <w:next w:val="Normalny"/>
    <w:link w:val="PodtytuZnak"/>
    <w:uiPriority w:val="11"/>
    <w:qFormat/>
    <w:rsid w:val="007D0179"/>
    <w:pPr>
      <w:keepNext/>
    </w:pPr>
    <w:rPr>
      <w:rFonts w:eastAsia="Times New Roman"/>
      <w:color w:val="000000"/>
      <w:sz w:val="44"/>
      <w:szCs w:val="44"/>
      <w14:textOutline w14:w="0" w14:cap="flat" w14:cmpd="sng" w14:algn="ctr">
        <w14:noFill/>
        <w14:prstDash w14:val="solid"/>
        <w14:bevel/>
      </w14:textOutline>
    </w:rPr>
  </w:style>
  <w:style w:type="character" w:customStyle="1" w:styleId="PodtytuZnak">
    <w:name w:val="Podtytuł Znak"/>
    <w:basedOn w:val="Domylnaczcionkaakapitu"/>
    <w:link w:val="Podtytu"/>
    <w:uiPriority w:val="11"/>
    <w:rsid w:val="007D0179"/>
    <w:rPr>
      <w:rFonts w:eastAsia="Times New Roman"/>
      <w:color w:val="000000"/>
      <w:sz w:val="44"/>
      <w:szCs w:val="4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AB09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957"/>
    <w:rPr>
      <w:sz w:val="24"/>
      <w:szCs w:val="24"/>
      <w:lang w:val="en-US" w:bidi="ar-SA"/>
    </w:rPr>
  </w:style>
  <w:style w:type="paragraph" w:styleId="Stopka">
    <w:name w:val="footer"/>
    <w:basedOn w:val="Normalny"/>
    <w:link w:val="StopkaZnak"/>
    <w:uiPriority w:val="99"/>
    <w:unhideWhenUsed/>
    <w:rsid w:val="00AB09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957"/>
    <w:rPr>
      <w:sz w:val="24"/>
      <w:szCs w:val="24"/>
      <w:lang w:val="en-US" w:bidi="ar-SA"/>
    </w:rPr>
  </w:style>
  <w:style w:type="paragraph" w:customStyle="1" w:styleId="Domylne">
    <w:name w:val="Domyślne"/>
    <w:rsid w:val="00291719"/>
    <w:pPr>
      <w:spacing w:before="160" w:line="288" w:lineRule="auto"/>
    </w:pPr>
    <w:rPr>
      <w:rFonts w:cs="Arial Unicode MS"/>
      <w:color w:val="000000"/>
      <w:sz w:val="26"/>
      <w:szCs w:val="26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506</Words>
  <Characters>3060</Characters>
  <Application>Microsoft Office Word</Application>
  <DocSecurity>0</DocSecurity>
  <Lines>51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Ganczarska</dc:creator>
  <cp:keywords/>
  <dc:description/>
  <cp:lastModifiedBy>Agata Ganczarska</cp:lastModifiedBy>
  <cp:revision>4</cp:revision>
  <dcterms:created xsi:type="dcterms:W3CDTF">2022-11-08T14:22:00Z</dcterms:created>
  <dcterms:modified xsi:type="dcterms:W3CDTF">2023-03-24T09:52:00Z</dcterms:modified>
</cp:coreProperties>
</file>